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16du wp14">
  <w:body>
    <w:p w:rsidR="003573A9" w:rsidP="17F1A90C" w:rsidRDefault="3CC857A6" w14:paraId="0359D8DB" w14:textId="33EABDED">
      <w:pPr>
        <w:spacing w:after="0" w:line="240" w:lineRule="auto"/>
        <w:ind w:left="360"/>
        <w:jc w:val="center"/>
        <w:rPr>
          <w:rFonts w:ascii="Calibri" w:hAnsi="Calibri" w:eastAsia="Calibri" w:cs="Calibri"/>
          <w:color w:val="000000" w:themeColor="text1"/>
          <w:sz w:val="24"/>
          <w:szCs w:val="24"/>
        </w:rPr>
      </w:pPr>
      <w:r>
        <w:rPr>
          <w:noProof/>
        </w:rPr>
        <w:drawing>
          <wp:inline distT="0" distB="0" distL="0" distR="0" wp14:anchorId="0B7B6854" wp14:editId="3CC857A6">
            <wp:extent cx="1143000" cy="1200150"/>
            <wp:effectExtent l="0" t="0" r="0" b="0"/>
            <wp:docPr id="1985261812" name="Picture 19852618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73A9" w:rsidP="17F1A90C" w:rsidRDefault="003573A9" w14:paraId="05C40C6A" w14:textId="45D02565">
      <w:pPr>
        <w:spacing w:after="0" w:line="240" w:lineRule="auto"/>
        <w:jc w:val="center"/>
        <w:rPr>
          <w:rFonts w:ascii="Calibri" w:hAnsi="Calibri" w:eastAsia="Calibri" w:cs="Calibri"/>
          <w:color w:val="000000" w:themeColor="text1"/>
        </w:rPr>
      </w:pPr>
    </w:p>
    <w:p w:rsidR="003573A9" w:rsidP="17F1A90C" w:rsidRDefault="3CC857A6" w14:paraId="0FF2A924" w14:textId="2C05D0B5">
      <w:pPr>
        <w:spacing w:after="0" w:line="240" w:lineRule="auto"/>
        <w:jc w:val="center"/>
        <w:rPr>
          <w:rFonts w:ascii="Calibri" w:hAnsi="Calibri" w:eastAsia="Calibri" w:cs="Calibri"/>
          <w:color w:val="000000" w:themeColor="text1"/>
          <w:sz w:val="24"/>
          <w:szCs w:val="24"/>
        </w:rPr>
      </w:pPr>
      <w:r w:rsidRPr="3887ED65">
        <w:rPr>
          <w:rFonts w:ascii="Calibri" w:hAnsi="Calibri" w:eastAsia="Calibri" w:cs="Calibri"/>
          <w:b/>
          <w:bCs/>
          <w:color w:val="000000" w:themeColor="text1"/>
          <w:sz w:val="24"/>
          <w:szCs w:val="24"/>
        </w:rPr>
        <w:t>Job Description</w:t>
      </w:r>
    </w:p>
    <w:p w:rsidR="003573A9" w:rsidP="17F1A90C" w:rsidRDefault="003573A9" w14:paraId="581ADCB2" w14:textId="20FB4993">
      <w:pPr>
        <w:spacing w:after="0" w:line="240" w:lineRule="auto"/>
        <w:jc w:val="both"/>
        <w:rPr>
          <w:rFonts w:ascii="Calibri" w:hAnsi="Calibri" w:eastAsia="Calibri" w:cs="Calibri"/>
          <w:color w:val="000000" w:themeColor="text1"/>
          <w:sz w:val="24"/>
          <w:szCs w:val="24"/>
        </w:rPr>
      </w:pPr>
    </w:p>
    <w:p w:rsidR="003573A9" w:rsidP="3887ED65" w:rsidRDefault="3CC857A6" w14:paraId="5E32C0C1" w14:textId="206B3CE6">
      <w:pPr>
        <w:spacing w:after="0" w:line="240" w:lineRule="auto"/>
        <w:jc w:val="both"/>
        <w:rPr>
          <w:rFonts w:ascii="Calibri" w:hAnsi="Calibri" w:eastAsia="Calibri" w:cs="Calibri"/>
          <w:b/>
          <w:bCs/>
          <w:color w:val="000000" w:themeColor="text1"/>
          <w:sz w:val="24"/>
          <w:szCs w:val="24"/>
        </w:rPr>
      </w:pPr>
      <w:r w:rsidRPr="3887ED65">
        <w:rPr>
          <w:rFonts w:ascii="Calibri" w:hAnsi="Calibri" w:eastAsia="Calibri" w:cs="Calibri"/>
          <w:b/>
          <w:bCs/>
          <w:color w:val="000000" w:themeColor="text1"/>
          <w:sz w:val="24"/>
          <w:szCs w:val="24"/>
        </w:rPr>
        <w:t>Job Title</w:t>
      </w:r>
      <w:r>
        <w:tab/>
      </w:r>
      <w:r>
        <w:tab/>
      </w:r>
      <w:r w:rsidRPr="3887ED65">
        <w:rPr>
          <w:rFonts w:ascii="Calibri" w:hAnsi="Calibri" w:eastAsia="Calibri" w:cs="Calibri"/>
          <w:b/>
          <w:bCs/>
          <w:color w:val="000000" w:themeColor="text1"/>
          <w:sz w:val="24"/>
          <w:szCs w:val="24"/>
        </w:rPr>
        <w:t xml:space="preserve"> </w:t>
      </w:r>
      <w:r>
        <w:tab/>
      </w:r>
      <w:r w:rsidRPr="3887ED65">
        <w:rPr>
          <w:rFonts w:ascii="Calibri" w:hAnsi="Calibri" w:eastAsia="Calibri" w:cs="Calibri"/>
          <w:color w:val="000000" w:themeColor="text1"/>
          <w:sz w:val="24"/>
          <w:szCs w:val="24"/>
        </w:rPr>
        <w:t xml:space="preserve">Corporate </w:t>
      </w:r>
      <w:r w:rsidRPr="3887ED65" w:rsidR="481EDCFB">
        <w:rPr>
          <w:rFonts w:ascii="Calibri" w:hAnsi="Calibri" w:eastAsia="Calibri" w:cs="Calibri"/>
          <w:color w:val="000000" w:themeColor="text1"/>
          <w:sz w:val="24"/>
          <w:szCs w:val="24"/>
        </w:rPr>
        <w:t>Partnership</w:t>
      </w:r>
      <w:r w:rsidRPr="3887ED65" w:rsidR="02A846EA">
        <w:rPr>
          <w:rFonts w:ascii="Calibri" w:hAnsi="Calibri" w:eastAsia="Calibri" w:cs="Calibri"/>
          <w:color w:val="000000" w:themeColor="text1"/>
          <w:sz w:val="24"/>
          <w:szCs w:val="24"/>
        </w:rPr>
        <w:t>s</w:t>
      </w:r>
      <w:r w:rsidRPr="3887ED65" w:rsidR="481EDCFB">
        <w:rPr>
          <w:rFonts w:ascii="Calibri" w:hAnsi="Calibri" w:eastAsia="Calibri" w:cs="Calibri"/>
          <w:color w:val="000000" w:themeColor="text1"/>
          <w:sz w:val="24"/>
          <w:szCs w:val="24"/>
        </w:rPr>
        <w:t xml:space="preserve"> Officer</w:t>
      </w:r>
      <w:r w:rsidR="00C047A3">
        <w:rPr>
          <w:rFonts w:ascii="Calibri" w:hAnsi="Calibri" w:eastAsia="Calibri" w:cs="Calibri"/>
          <w:color w:val="000000" w:themeColor="text1"/>
          <w:sz w:val="24"/>
          <w:szCs w:val="24"/>
        </w:rPr>
        <w:t xml:space="preserve"> (Location)</w:t>
      </w:r>
    </w:p>
    <w:p w:rsidR="003573A9" w:rsidP="17F1A90C" w:rsidRDefault="003573A9" w14:paraId="6A6CC09F" w14:textId="216C4BBE">
      <w:pPr>
        <w:spacing w:after="0" w:line="240" w:lineRule="auto"/>
        <w:jc w:val="both"/>
        <w:rPr>
          <w:rFonts w:ascii="Calibri" w:hAnsi="Calibri" w:eastAsia="Calibri" w:cs="Calibri"/>
          <w:color w:val="000000" w:themeColor="text1"/>
          <w:sz w:val="24"/>
          <w:szCs w:val="24"/>
        </w:rPr>
      </w:pPr>
    </w:p>
    <w:p w:rsidR="003573A9" w:rsidP="17F1A90C" w:rsidRDefault="3CC857A6" w14:paraId="2A1AAC06" w14:textId="326CB680">
      <w:pPr>
        <w:spacing w:after="0" w:line="240" w:lineRule="auto"/>
        <w:jc w:val="both"/>
        <w:rPr>
          <w:rFonts w:ascii="Calibri" w:hAnsi="Calibri" w:eastAsia="Calibri" w:cs="Calibri"/>
          <w:color w:val="000000" w:themeColor="text1"/>
          <w:sz w:val="24"/>
          <w:szCs w:val="24"/>
        </w:rPr>
      </w:pPr>
      <w:r w:rsidRPr="47F9F536">
        <w:rPr>
          <w:rFonts w:ascii="Calibri" w:hAnsi="Calibri" w:eastAsia="Calibri" w:cs="Calibri"/>
          <w:b/>
          <w:bCs/>
          <w:color w:val="000000" w:themeColor="text1"/>
          <w:sz w:val="24"/>
          <w:szCs w:val="24"/>
        </w:rPr>
        <w:t>Salary</w:t>
      </w:r>
      <w:r>
        <w:tab/>
      </w:r>
      <w:r>
        <w:tab/>
      </w:r>
      <w:r>
        <w:tab/>
      </w:r>
      <w:r>
        <w:tab/>
      </w:r>
      <w:r w:rsidRPr="47F9F536">
        <w:rPr>
          <w:rFonts w:ascii="Calibri" w:hAnsi="Calibri" w:eastAsia="Calibri" w:cs="Calibri"/>
          <w:color w:val="000000" w:themeColor="text1"/>
          <w:sz w:val="24"/>
          <w:szCs w:val="24"/>
        </w:rPr>
        <w:t>£</w:t>
      </w:r>
      <w:r w:rsidRPr="47F9F536" w:rsidR="7C05779E">
        <w:rPr>
          <w:rFonts w:ascii="Calibri" w:hAnsi="Calibri" w:eastAsia="Calibri" w:cs="Calibri"/>
          <w:color w:val="000000" w:themeColor="text1"/>
          <w:sz w:val="24"/>
          <w:szCs w:val="24"/>
        </w:rPr>
        <w:t>30,</w:t>
      </w:r>
      <w:r w:rsidR="00C047A3">
        <w:rPr>
          <w:rFonts w:ascii="Calibri" w:hAnsi="Calibri" w:eastAsia="Calibri" w:cs="Calibri"/>
          <w:color w:val="000000" w:themeColor="text1"/>
          <w:sz w:val="24"/>
          <w:szCs w:val="24"/>
        </w:rPr>
        <w:t>000</w:t>
      </w:r>
      <w:r w:rsidRPr="47F9F536" w:rsidR="2D73DF5B">
        <w:rPr>
          <w:rFonts w:ascii="Calibri" w:hAnsi="Calibri" w:eastAsia="Calibri" w:cs="Calibri"/>
          <w:color w:val="000000" w:themeColor="text1"/>
          <w:sz w:val="24"/>
          <w:szCs w:val="24"/>
        </w:rPr>
        <w:t xml:space="preserve"> </w:t>
      </w:r>
      <w:r w:rsidRPr="47F9F536">
        <w:rPr>
          <w:rFonts w:ascii="Calibri" w:hAnsi="Calibri" w:eastAsia="Calibri" w:cs="Calibri"/>
          <w:color w:val="000000" w:themeColor="text1"/>
          <w:sz w:val="24"/>
          <w:szCs w:val="24"/>
        </w:rPr>
        <w:t>(FTE) per annum</w:t>
      </w:r>
      <w:r>
        <w:tab/>
      </w:r>
    </w:p>
    <w:p w:rsidR="003573A9" w:rsidP="17F1A90C" w:rsidRDefault="003573A9" w14:paraId="0797C733" w14:textId="5020D01B">
      <w:pPr>
        <w:spacing w:after="0" w:line="240" w:lineRule="auto"/>
        <w:jc w:val="both"/>
        <w:rPr>
          <w:rFonts w:ascii="Calibri" w:hAnsi="Calibri" w:eastAsia="Calibri" w:cs="Calibri"/>
          <w:color w:val="000000" w:themeColor="text1"/>
          <w:sz w:val="24"/>
          <w:szCs w:val="24"/>
        </w:rPr>
      </w:pPr>
    </w:p>
    <w:p w:rsidR="003573A9" w:rsidP="17F1A90C" w:rsidRDefault="3CC857A6" w14:paraId="7A904EB6" w14:textId="09FB5066">
      <w:pPr>
        <w:spacing w:after="0" w:line="240" w:lineRule="auto"/>
        <w:ind w:left="2880" w:hanging="2880"/>
        <w:jc w:val="both"/>
        <w:rPr>
          <w:rFonts w:ascii="Calibri" w:hAnsi="Calibri" w:eastAsia="Calibri" w:cs="Calibri"/>
          <w:color w:val="000000" w:themeColor="text1"/>
          <w:sz w:val="24"/>
          <w:szCs w:val="24"/>
        </w:rPr>
      </w:pPr>
      <w:r w:rsidRPr="7B9E1349" w:rsidR="3CC857A6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4"/>
          <w:szCs w:val="24"/>
        </w:rPr>
        <w:t>Hours</w:t>
      </w:r>
      <w:r>
        <w:tab/>
      </w:r>
      <w:r w:rsidRPr="7B9E1349" w:rsidR="51A2F0BD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3</w:t>
      </w:r>
      <w:r w:rsidRPr="7B9E1349" w:rsidR="2B9B9497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2 </w:t>
      </w:r>
      <w:r w:rsidRPr="7B9E1349" w:rsidR="3CC857A6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hours</w:t>
      </w:r>
      <w:r w:rsidRPr="7B9E1349" w:rsidR="3CC857A6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 per week</w:t>
      </w:r>
    </w:p>
    <w:p w:rsidR="003573A9" w:rsidP="17F1A90C" w:rsidRDefault="003573A9" w14:paraId="414CDE08" w14:textId="3DD735E2">
      <w:pPr>
        <w:spacing w:after="0" w:line="240" w:lineRule="auto"/>
        <w:ind w:firstLine="60"/>
        <w:jc w:val="both"/>
        <w:rPr>
          <w:rFonts w:ascii="Calibri" w:hAnsi="Calibri" w:eastAsia="Calibri" w:cs="Calibri"/>
          <w:color w:val="000000" w:themeColor="text1"/>
          <w:sz w:val="24"/>
          <w:szCs w:val="24"/>
        </w:rPr>
      </w:pPr>
    </w:p>
    <w:p w:rsidR="003573A9" w:rsidP="17F1A90C" w:rsidRDefault="3CC857A6" w14:paraId="4444417D" w14:textId="7D4A44E8">
      <w:pPr>
        <w:spacing w:after="0" w:line="240" w:lineRule="auto"/>
        <w:jc w:val="both"/>
        <w:rPr>
          <w:rFonts w:ascii="Calibri" w:hAnsi="Calibri" w:eastAsia="Calibri" w:cs="Calibri"/>
          <w:color w:val="000000" w:themeColor="text1"/>
          <w:sz w:val="24"/>
          <w:szCs w:val="24"/>
        </w:rPr>
      </w:pPr>
      <w:r w:rsidRPr="6B369311">
        <w:rPr>
          <w:rFonts w:ascii="Calibri" w:hAnsi="Calibri" w:eastAsia="Calibri" w:cs="Calibri"/>
          <w:b/>
          <w:bCs/>
          <w:color w:val="000000" w:themeColor="text1"/>
          <w:sz w:val="24"/>
          <w:szCs w:val="24"/>
        </w:rPr>
        <w:t xml:space="preserve">Location </w:t>
      </w:r>
      <w:r>
        <w:tab/>
      </w:r>
      <w:r>
        <w:tab/>
      </w:r>
      <w:r>
        <w:tab/>
      </w:r>
      <w:r w:rsidRPr="6B369311" w:rsidR="76D5454B">
        <w:rPr>
          <w:rFonts w:ascii="Calibri" w:hAnsi="Calibri" w:eastAsia="Calibri" w:cs="Calibri"/>
          <w:color w:val="000000" w:themeColor="text1"/>
          <w:sz w:val="24"/>
          <w:szCs w:val="24"/>
        </w:rPr>
        <w:t>The Joshua Tree Support Centre</w:t>
      </w:r>
    </w:p>
    <w:p w:rsidR="003573A9" w:rsidP="17F1A90C" w:rsidRDefault="003573A9" w14:paraId="6326F66D" w14:textId="21AF388F">
      <w:pPr>
        <w:spacing w:after="0" w:line="240" w:lineRule="auto"/>
        <w:jc w:val="both"/>
        <w:rPr>
          <w:rFonts w:ascii="Calibri" w:hAnsi="Calibri" w:eastAsia="Calibri" w:cs="Calibri"/>
          <w:color w:val="000000" w:themeColor="text1"/>
          <w:sz w:val="24"/>
          <w:szCs w:val="24"/>
        </w:rPr>
      </w:pPr>
    </w:p>
    <w:p w:rsidR="003573A9" w:rsidP="17F1A90C" w:rsidRDefault="3CC857A6" w14:paraId="7B29A468" w14:textId="14513CCC">
      <w:pPr>
        <w:spacing w:after="0" w:line="240" w:lineRule="auto"/>
        <w:jc w:val="both"/>
        <w:rPr>
          <w:rFonts w:ascii="Calibri" w:hAnsi="Calibri" w:eastAsia="Calibri" w:cs="Calibri"/>
          <w:color w:val="000000" w:themeColor="text1"/>
          <w:sz w:val="24"/>
          <w:szCs w:val="24"/>
        </w:rPr>
      </w:pPr>
      <w:r w:rsidRPr="54FEF098" w:rsidR="3CC857A6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4"/>
          <w:szCs w:val="24"/>
        </w:rPr>
        <w:t>Reports to</w:t>
      </w:r>
      <w:r>
        <w:tab/>
      </w:r>
      <w:r>
        <w:tab/>
      </w:r>
      <w:r>
        <w:tab/>
      </w:r>
      <w:r w:rsidRPr="54FEF098" w:rsidR="3610900B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Head of Operations</w:t>
      </w:r>
    </w:p>
    <w:p w:rsidR="003573A9" w:rsidP="17F1A90C" w:rsidRDefault="003573A9" w14:paraId="2B4F7BC1" w14:textId="649BBDF7">
      <w:pPr>
        <w:spacing w:after="0" w:line="240" w:lineRule="auto"/>
        <w:jc w:val="both"/>
        <w:rPr>
          <w:rFonts w:ascii="Calibri" w:hAnsi="Calibri" w:eastAsia="Calibri" w:cs="Calibri"/>
          <w:color w:val="000000" w:themeColor="text1"/>
          <w:sz w:val="24"/>
          <w:szCs w:val="24"/>
        </w:rPr>
      </w:pPr>
    </w:p>
    <w:p w:rsidR="67631756" w:rsidP="2A45D9BC" w:rsidRDefault="67631756" w14:paraId="3DCBAC3D" w14:textId="0109075C">
      <w:pPr>
        <w:spacing w:after="0" w:line="240" w:lineRule="auto"/>
        <w:jc w:val="both"/>
        <w:rPr>
          <w:rFonts w:ascii="Calibri" w:hAnsi="Calibri" w:eastAsia="Calibri" w:cs="Calibri"/>
          <w:b/>
          <w:bCs/>
          <w:color w:val="000000" w:themeColor="text1"/>
          <w:sz w:val="24"/>
          <w:szCs w:val="24"/>
        </w:rPr>
      </w:pPr>
      <w:r w:rsidRPr="2A45D9BC">
        <w:rPr>
          <w:rFonts w:ascii="Calibri" w:hAnsi="Calibri" w:eastAsia="Calibri" w:cs="Calibri"/>
          <w:b/>
          <w:bCs/>
          <w:color w:val="000000" w:themeColor="text1"/>
          <w:sz w:val="24"/>
          <w:szCs w:val="24"/>
        </w:rPr>
        <w:t>Role Overview</w:t>
      </w:r>
    </w:p>
    <w:p w:rsidR="00C047A3" w:rsidP="54FEF098" w:rsidRDefault="00C047A3" w14:paraId="5189C547" w14:textId="77777777">
      <w:p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color w:val="000000" w:themeColor="text1"/>
          <w:sz w:val="22"/>
          <w:szCs w:val="22"/>
        </w:rPr>
      </w:pPr>
    </w:p>
    <w:p w:rsidR="00C047A3" w:rsidP="54FEF098" w:rsidRDefault="00C047A3" w14:paraId="046CA7A0" w14:textId="003377DB">
      <w:pPr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  <w:shd w:val="clear" w:color="auto" w:fill="FFFFFF"/>
          <w:lang w:eastAsia="en-GB"/>
        </w:rPr>
      </w:pPr>
      <w:r w:rsidRPr="54FEF098" w:rsidR="00C047A3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  <w:shd w:val="clear" w:color="auto" w:fill="FFFFFF"/>
          <w:lang w:eastAsia="en-GB"/>
        </w:rPr>
        <w:t>The Joshua Tree is</w:t>
      </w:r>
      <w:r w:rsidRPr="54FEF098" w:rsidR="00C047A3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  <w:shd w:val="clear" w:color="auto" w:fill="FFFFFF"/>
          <w:lang w:eastAsia="en-GB"/>
        </w:rPr>
        <w:t xml:space="preserve"> looking for a dynamic, enthusiastic, knowledgeable, and experienced person to join our ambitious fundraising team.</w:t>
      </w:r>
    </w:p>
    <w:p w:rsidRPr="00C047A3" w:rsidR="00C047A3" w:rsidP="54FEF098" w:rsidRDefault="00C047A3" w14:paraId="41F37F8D" w14:textId="77777777">
      <w:pPr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  <w:lang w:eastAsia="en-GB"/>
        </w:rPr>
      </w:pPr>
    </w:p>
    <w:p w:rsidRPr="00C047A3" w:rsidR="00C047A3" w:rsidP="54FEF098" w:rsidRDefault="00C047A3" w14:paraId="576745F1" w14:textId="712A5608">
      <w:pPr>
        <w:shd w:val="clear" w:color="auto" w:fill="FFFFFF" w:themeFill="background1"/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  <w:lang w:eastAsia="en-GB"/>
        </w:rPr>
      </w:pPr>
      <w:r w:rsidRPr="54FEF098" w:rsidR="00C047A3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  <w:lang w:eastAsia="en-GB"/>
        </w:rPr>
        <w:t>You will help The Joshua Tree to</w:t>
      </w:r>
      <w:r w:rsidRPr="54FEF098" w:rsidR="00C047A3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  <w:lang w:eastAsia="en-GB"/>
        </w:rPr>
        <w:t xml:space="preserve"> develop new relationships</w:t>
      </w:r>
      <w:r w:rsidRPr="54FEF098" w:rsidR="00C047A3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  <w:lang w:eastAsia="en-GB"/>
        </w:rPr>
        <w:t xml:space="preserve"> across the corporate sector</w:t>
      </w:r>
      <w:r w:rsidRPr="54FEF098" w:rsidR="00C047A3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  <w:lang w:eastAsia="en-GB"/>
        </w:rPr>
        <w:t xml:space="preserve"> that generate</w:t>
      </w:r>
      <w:r w:rsidRPr="54FEF098" w:rsidR="00C047A3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  <w:lang w:eastAsia="en-GB"/>
        </w:rPr>
        <w:t xml:space="preserve">s income, </w:t>
      </w:r>
      <w:r w:rsidRPr="54FEF098" w:rsidR="00C047A3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  <w:lang w:eastAsia="en-GB"/>
        </w:rPr>
        <w:t xml:space="preserve">that will help fund vital services for </w:t>
      </w:r>
      <w:r w:rsidRPr="54FEF098" w:rsidR="00C047A3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  <w:lang w:eastAsia="en-GB"/>
        </w:rPr>
        <w:t>families affected by childhood cancer</w:t>
      </w:r>
      <w:r w:rsidRPr="54FEF098" w:rsidR="00C047A3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  <w:lang w:eastAsia="en-GB"/>
        </w:rPr>
        <w:t>.</w:t>
      </w:r>
    </w:p>
    <w:p w:rsidR="00C047A3" w:rsidP="54FEF098" w:rsidRDefault="00C047A3" w14:paraId="2FF31DD2" w14:textId="5D1CFE4B" w14:noSpellErr="1">
      <w:pPr>
        <w:shd w:val="clear" w:color="auto" w:fill="FFFFFF" w:themeFill="background1"/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  <w:lang w:eastAsia="en-GB"/>
        </w:rPr>
      </w:pPr>
      <w:r>
        <w:br/>
      </w:r>
      <w:r w:rsidRPr="54FEF098" w:rsidR="00C047A3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  <w:lang w:eastAsia="en-GB"/>
        </w:rPr>
        <w:t>We're looking for a</w:t>
      </w:r>
      <w:r w:rsidRPr="54FEF098" w:rsidR="00C047A3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  <w:lang w:eastAsia="en-GB"/>
        </w:rPr>
        <w:t>n</w:t>
      </w:r>
      <w:r w:rsidRPr="54FEF098" w:rsidR="00C047A3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  <w:lang w:eastAsia="en-GB"/>
        </w:rPr>
        <w:t xml:space="preserve"> experienced, confident, and capable Corporate Fundraiser </w:t>
      </w:r>
      <w:r w:rsidRPr="54FEF098" w:rsidR="00C047A3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  <w:lang w:eastAsia="en-GB"/>
        </w:rPr>
        <w:t>to</w:t>
      </w:r>
      <w:r w:rsidRPr="54FEF098" w:rsidR="00C047A3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  <w:lang w:eastAsia="en-GB"/>
        </w:rPr>
        <w:t xml:space="preserve"> help us reach our </w:t>
      </w:r>
      <w:r w:rsidRPr="54FEF098" w:rsidR="00C047A3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  <w:lang w:eastAsia="en-GB"/>
        </w:rPr>
        <w:t>funding targets.</w:t>
      </w:r>
    </w:p>
    <w:p w:rsidRPr="00C047A3" w:rsidR="00C047A3" w:rsidP="54FEF098" w:rsidRDefault="00C047A3" w14:paraId="3B4DDC22" w14:textId="77777777">
      <w:pPr>
        <w:shd w:val="clear" w:color="auto" w:fill="FFFFFF" w:themeFill="background1"/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  <w:lang w:eastAsia="en-GB"/>
        </w:rPr>
      </w:pPr>
    </w:p>
    <w:p w:rsidRPr="00C047A3" w:rsidR="00C047A3" w:rsidP="54FEF098" w:rsidRDefault="00C047A3" w14:paraId="1CCBD104" w14:textId="27BC7FFD">
      <w:pPr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  <w:lang w:eastAsia="en-GB"/>
        </w:rPr>
      </w:pPr>
      <w:r w:rsidRPr="54FEF098" w:rsidR="00C047A3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  <w:shd w:val="clear" w:color="auto" w:fill="FFFFFF"/>
          <w:lang w:eastAsia="en-GB"/>
        </w:rPr>
        <w:t>You</w:t>
      </w:r>
      <w:r w:rsidRPr="54FEF098" w:rsidR="00C047A3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  <w:shd w:val="clear" w:color="auto" w:fill="FFFFFF"/>
          <w:lang w:eastAsia="en-GB"/>
        </w:rPr>
        <w:t xml:space="preserve"> will</w:t>
      </w:r>
      <w:r w:rsidRPr="54FEF098" w:rsidR="00C047A3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  <w:shd w:val="clear" w:color="auto" w:fill="FFFFFF"/>
          <w:lang w:eastAsia="en-GB"/>
        </w:rPr>
        <w:t xml:space="preserve"> have a </w:t>
      </w:r>
      <w:r w:rsidRPr="54FEF098" w:rsidR="00C047A3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  <w:shd w:val="clear" w:color="auto" w:fill="FFFFFF"/>
          <w:lang w:eastAsia="en-GB"/>
        </w:rPr>
        <w:t xml:space="preserve">strong </w:t>
      </w:r>
      <w:r w:rsidRPr="54FEF098" w:rsidR="00C047A3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  <w:shd w:val="clear" w:color="auto" w:fill="FFFFFF"/>
          <w:lang w:eastAsia="en-GB"/>
        </w:rPr>
        <w:t>knowledge and background in corporate fundr</w:t>
      </w:r>
      <w:r w:rsidRPr="54FEF098" w:rsidR="00C047A3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  <w:shd w:val="clear" w:color="auto" w:fill="FFFFFF"/>
          <w:lang w:eastAsia="en-GB"/>
        </w:rPr>
        <w:t>aising, business development or</w:t>
      </w:r>
      <w:r w:rsidRPr="54FEF098" w:rsidR="00C047A3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  <w:shd w:val="clear" w:color="auto" w:fill="FFFFFF"/>
          <w:lang w:eastAsia="en-GB"/>
        </w:rPr>
        <w:t xml:space="preserve"> sales. Your </w:t>
      </w:r>
      <w:r w:rsidRPr="54FEF098" w:rsidR="00C047A3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  <w:shd w:val="clear" w:color="auto" w:fill="FFFFFF"/>
          <w:lang w:eastAsia="en-GB"/>
        </w:rPr>
        <w:t xml:space="preserve">previous</w:t>
      </w:r>
      <w:r w:rsidRPr="54FEF098" w:rsidR="00C047A3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  <w:shd w:val="clear" w:color="auto" w:fill="FFFFFF"/>
          <w:lang w:eastAsia="en-GB"/>
        </w:rPr>
        <w:t xml:space="preserve"> experience will enable you to </w:t>
      </w:r>
      <w:r w:rsidRPr="54FEF098" w:rsidR="00C047A3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  <w:shd w:val="clear" w:color="auto" w:fill="FFFFFF"/>
          <w:lang w:eastAsia="en-GB"/>
        </w:rPr>
        <w:t xml:space="preserve">demonstrate</w:t>
      </w:r>
      <w:r w:rsidRPr="54FEF098" w:rsidR="00C047A3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  <w:shd w:val="clear" w:color="auto" w:fill="FFFFFF"/>
          <w:lang w:eastAsia="en-GB"/>
        </w:rPr>
        <w:t xml:space="preserve"> your capabilities as soon as your </w:t>
      </w:r>
      <w:r w:rsidRPr="54FEF098" w:rsidR="00C047A3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  <w:shd w:val="clear" w:color="auto" w:fill="FFFFFF"/>
          <w:lang w:eastAsia="en-GB"/>
        </w:rPr>
        <w:t xml:space="preserve">induction </w:t>
      </w:r>
      <w:r w:rsidRPr="54FEF098" w:rsidR="00C047A3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  <w:shd w:val="clear" w:color="auto" w:fill="FFFFFF"/>
          <w:lang w:eastAsia="en-GB"/>
        </w:rPr>
        <w:t>commences</w:t>
      </w:r>
      <w:r w:rsidRPr="54FEF098" w:rsidR="00C047A3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  <w:shd w:val="clear" w:color="auto" w:fill="FFFFFF"/>
          <w:lang w:eastAsia="en-GB"/>
        </w:rPr>
        <w:t>.</w:t>
      </w:r>
    </w:p>
    <w:p w:rsidRPr="00C047A3" w:rsidR="00C047A3" w:rsidP="54FEF098" w:rsidRDefault="00C047A3" w14:paraId="521E441E" w14:textId="61CD8361">
      <w:pPr>
        <w:shd w:val="clear" w:color="auto" w:fill="FFFFFF" w:themeFill="background1"/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  <w:lang w:eastAsia="en-GB"/>
        </w:rPr>
      </w:pPr>
      <w:r>
        <w:br/>
      </w:r>
      <w:r w:rsidRPr="54FEF098" w:rsidR="00C047A3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  <w:lang w:eastAsia="en-GB"/>
        </w:rPr>
        <w:t>You will combine and balance a commercial and determined approach, in</w:t>
      </w:r>
      <w:r w:rsidRPr="54FEF098" w:rsidR="00C047A3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  <w:lang w:eastAsia="en-GB"/>
        </w:rPr>
        <w:t xml:space="preserve"> </w:t>
      </w:r>
      <w:r w:rsidRPr="54FEF098" w:rsidR="00C047A3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  <w:lang w:eastAsia="en-GB"/>
        </w:rPr>
        <w:t xml:space="preserve">line with our </w:t>
      </w:r>
      <w:r w:rsidRPr="54FEF098" w:rsidR="00C047A3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  <w:lang w:eastAsia="en-GB"/>
        </w:rPr>
        <w:t>aims and values.</w:t>
      </w:r>
      <w:r w:rsidRPr="54FEF098" w:rsidR="00C047A3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  <w:lang w:eastAsia="en-GB"/>
        </w:rPr>
        <w:t xml:space="preserve"> </w:t>
      </w:r>
    </w:p>
    <w:p w:rsidR="00C047A3" w:rsidP="3887ED65" w:rsidRDefault="00C047A3" w14:paraId="46348F02" w14:textId="77777777">
      <w:pPr>
        <w:spacing w:after="0" w:line="240" w:lineRule="auto"/>
        <w:rPr>
          <w:rFonts w:ascii="Calibri" w:hAnsi="Calibri" w:eastAsia="Calibri" w:cs="Calibri"/>
          <w:sz w:val="24"/>
          <w:szCs w:val="24"/>
        </w:rPr>
      </w:pPr>
    </w:p>
    <w:p w:rsidR="003573A9" w:rsidP="17F1A90C" w:rsidRDefault="008C3B6B" w14:paraId="322C50F9" w14:textId="71DC1B58">
      <w:pPr>
        <w:spacing w:after="0" w:line="240" w:lineRule="auto"/>
        <w:rPr>
          <w:rFonts w:ascii="Calibri" w:hAnsi="Calibri" w:eastAsia="Calibri" w:cs="Calibri"/>
          <w:color w:val="000000" w:themeColor="text1"/>
          <w:sz w:val="24"/>
          <w:szCs w:val="24"/>
        </w:rPr>
      </w:pPr>
      <w:r w:rsidRPr="2A45D9BC">
        <w:rPr>
          <w:rFonts w:ascii="Calibri" w:hAnsi="Calibri" w:eastAsia="Calibri" w:cs="Calibri"/>
          <w:b/>
          <w:bCs/>
          <w:color w:val="000000" w:themeColor="text1"/>
          <w:sz w:val="24"/>
          <w:szCs w:val="24"/>
        </w:rPr>
        <w:t>Duties and Responsibilities</w:t>
      </w:r>
    </w:p>
    <w:p w:rsidR="2A45D9BC" w:rsidP="2A45D9BC" w:rsidRDefault="2A45D9BC" w14:paraId="10C18DA8" w14:textId="19F3CF9F">
      <w:pPr>
        <w:spacing w:after="0" w:line="240" w:lineRule="auto"/>
        <w:rPr>
          <w:rFonts w:ascii="Calibri" w:hAnsi="Calibri" w:eastAsia="Calibri" w:cs="Calibri"/>
          <w:b/>
          <w:bCs/>
          <w:color w:val="000000" w:themeColor="text1"/>
          <w:sz w:val="24"/>
          <w:szCs w:val="24"/>
        </w:rPr>
      </w:pPr>
    </w:p>
    <w:p w:rsidR="7122E8A3" w:rsidP="2A45D9BC" w:rsidRDefault="7122E8A3" w14:paraId="25D070E8" w14:textId="230EEABD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 w:eastAsia="Calibri" w:cs="Calibri"/>
          <w:color w:val="000000" w:themeColor="text1"/>
          <w:sz w:val="24"/>
          <w:szCs w:val="24"/>
        </w:rPr>
      </w:pPr>
      <w:r w:rsidRPr="2A45D9BC">
        <w:rPr>
          <w:rFonts w:ascii="Calibri" w:hAnsi="Calibri" w:eastAsia="Calibri" w:cs="Calibri"/>
          <w:color w:val="000000" w:themeColor="text1"/>
          <w:sz w:val="24"/>
          <w:szCs w:val="24"/>
        </w:rPr>
        <w:t xml:space="preserve">To generate income for the charity by developing and securing </w:t>
      </w:r>
      <w:r w:rsidR="00EF1945">
        <w:rPr>
          <w:rFonts w:ascii="Calibri" w:hAnsi="Calibri" w:eastAsia="Calibri" w:cs="Calibri"/>
          <w:color w:val="000000" w:themeColor="text1"/>
          <w:sz w:val="24"/>
          <w:szCs w:val="24"/>
        </w:rPr>
        <w:t>funds</w:t>
      </w:r>
      <w:r w:rsidRPr="2A45D9BC">
        <w:rPr>
          <w:rFonts w:ascii="Calibri" w:hAnsi="Calibri" w:eastAsia="Calibri" w:cs="Calibri"/>
          <w:color w:val="000000" w:themeColor="text1"/>
          <w:sz w:val="24"/>
          <w:szCs w:val="24"/>
        </w:rPr>
        <w:t xml:space="preserve"> </w:t>
      </w:r>
      <w:r w:rsidR="00EF1945">
        <w:rPr>
          <w:rFonts w:ascii="Calibri" w:hAnsi="Calibri" w:eastAsia="Calibri" w:cs="Calibri"/>
          <w:color w:val="000000" w:themeColor="text1"/>
          <w:sz w:val="24"/>
          <w:szCs w:val="24"/>
        </w:rPr>
        <w:t>from the corporate sector</w:t>
      </w:r>
    </w:p>
    <w:p w:rsidRPr="00EF1945" w:rsidR="02D145C8" w:rsidP="00EF1945" w:rsidRDefault="00EF1945" w14:paraId="3B3E1DA8" w14:textId="170E1FCC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 w:eastAsia="Calibri" w:cs="Calibri"/>
          <w:color w:val="000000" w:themeColor="text1"/>
          <w:sz w:val="24"/>
          <w:szCs w:val="24"/>
        </w:rPr>
      </w:pPr>
      <w:r w:rsidRPr="54FEF098" w:rsidR="00EF1945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To </w:t>
      </w:r>
      <w:r w:rsidRPr="54FEF098" w:rsidR="00EF1945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con</w:t>
      </w:r>
      <w:r w:rsidRPr="54FEF098" w:rsidR="46CB6405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tinually </w:t>
      </w:r>
      <w:r w:rsidRPr="54FEF098" w:rsidR="00EF1945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research new leads and develop </w:t>
      </w:r>
      <w:r w:rsidRPr="54FEF098" w:rsidR="02D145C8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a strong corporate pipeline and action plan to </w:t>
      </w:r>
      <w:r w:rsidRPr="54FEF098" w:rsidR="02D145C8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identify</w:t>
      </w:r>
      <w:r w:rsidRPr="54FEF098" w:rsidR="02D145C8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 and secure new </w:t>
      </w:r>
      <w:r w:rsidRPr="54FEF098" w:rsidR="02D145C8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partners</w:t>
      </w:r>
    </w:p>
    <w:p w:rsidR="7122E8A3" w:rsidP="2A45D9BC" w:rsidRDefault="7122E8A3" w14:paraId="0BCD7C20" w14:textId="46EB3ECC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 w:eastAsia="Calibri" w:cs="Calibri"/>
          <w:color w:val="000000" w:themeColor="text1"/>
          <w:sz w:val="24"/>
          <w:szCs w:val="24"/>
        </w:rPr>
      </w:pPr>
      <w:r w:rsidRPr="54FEF098" w:rsidR="7122E8A3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To provide effective account management for </w:t>
      </w:r>
      <w:r w:rsidRPr="54FEF098" w:rsidR="3EAAB049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existing</w:t>
      </w:r>
      <w:r w:rsidRPr="54FEF098" w:rsidR="7122E8A3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 corporate partners </w:t>
      </w:r>
      <w:r w:rsidRPr="54FEF098" w:rsidR="431D7BC1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and </w:t>
      </w:r>
      <w:r w:rsidRPr="54FEF098" w:rsidR="7122E8A3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where </w:t>
      </w:r>
      <w:r w:rsidRPr="54FEF098" w:rsidR="7122E8A3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possible increase</w:t>
      </w:r>
      <w:r w:rsidRPr="54FEF098" w:rsidR="7122E8A3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 levels o</w:t>
      </w:r>
      <w:r w:rsidRPr="54FEF098" w:rsidR="53B75CC6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f financial</w:t>
      </w:r>
    </w:p>
    <w:p w:rsidR="6F7809F4" w:rsidP="2A45D9BC" w:rsidRDefault="6F7809F4" w14:paraId="3A7D4027" w14:textId="3408386C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 w:eastAsia="Calibri" w:cs="Calibri"/>
          <w:color w:val="000000" w:themeColor="text1"/>
          <w:sz w:val="24"/>
          <w:szCs w:val="24"/>
        </w:rPr>
      </w:pPr>
      <w:r w:rsidRPr="3887ED65">
        <w:rPr>
          <w:rFonts w:ascii="Calibri" w:hAnsi="Calibri" w:eastAsia="Calibri" w:cs="Calibri"/>
          <w:color w:val="000000" w:themeColor="text1"/>
          <w:sz w:val="24"/>
          <w:szCs w:val="24"/>
        </w:rPr>
        <w:t xml:space="preserve">To </w:t>
      </w:r>
      <w:r w:rsidR="00EF1945">
        <w:rPr>
          <w:rFonts w:ascii="Calibri" w:hAnsi="Calibri" w:eastAsia="Calibri" w:cs="Calibri"/>
          <w:color w:val="000000" w:themeColor="text1"/>
          <w:sz w:val="24"/>
          <w:szCs w:val="24"/>
        </w:rPr>
        <w:t>secure corporate sponsorship for all Joshua Tree led fundraising events.</w:t>
      </w:r>
    </w:p>
    <w:p w:rsidRPr="00C03BE3" w:rsidR="00C03BE3" w:rsidP="2A45D9BC" w:rsidRDefault="00C03BE3" w14:paraId="642190FD" w14:textId="0C00CA21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2A45D9BC">
        <w:rPr>
          <w:sz w:val="24"/>
          <w:szCs w:val="24"/>
        </w:rPr>
        <w:t xml:space="preserve">Identify and implement innovative, fresh fundraising ideas &amp; campaigns to encourage </w:t>
      </w:r>
      <w:r w:rsidRPr="2A45D9BC" w:rsidR="12DD5221">
        <w:rPr>
          <w:sz w:val="24"/>
          <w:szCs w:val="24"/>
        </w:rPr>
        <w:t>businesses</w:t>
      </w:r>
      <w:r w:rsidRPr="2A45D9BC">
        <w:rPr>
          <w:sz w:val="24"/>
          <w:szCs w:val="24"/>
        </w:rPr>
        <w:t xml:space="preserve"> to support The Joshua Tree </w:t>
      </w:r>
    </w:p>
    <w:p w:rsidRPr="00C03BE3" w:rsidR="00C03BE3" w:rsidP="2A45D9BC" w:rsidRDefault="00C03BE3" w14:paraId="5B561CFF" w14:textId="217B36D0">
      <w:pPr>
        <w:pStyle w:val="NoSpacing"/>
        <w:numPr>
          <w:ilvl w:val="0"/>
          <w:numId w:val="10"/>
        </w:numPr>
        <w:rPr>
          <w:rFonts w:ascii="Calibri" w:hAnsi="Calibri" w:cs="Calibri"/>
        </w:rPr>
      </w:pPr>
      <w:r w:rsidRPr="54FEF098" w:rsidR="00C03BE3">
        <w:rPr>
          <w:rFonts w:ascii="Calibri" w:hAnsi="Calibri" w:cs="Calibri"/>
        </w:rPr>
        <w:t xml:space="preserve">Produce </w:t>
      </w:r>
      <w:r w:rsidRPr="54FEF098" w:rsidR="00A234F7">
        <w:rPr>
          <w:rFonts w:ascii="Calibri" w:hAnsi="Calibri" w:cs="Calibri"/>
        </w:rPr>
        <w:t>regular</w:t>
      </w:r>
      <w:r w:rsidRPr="54FEF098" w:rsidR="00C03BE3">
        <w:rPr>
          <w:rFonts w:ascii="Calibri" w:hAnsi="Calibri" w:cs="Calibri"/>
        </w:rPr>
        <w:t xml:space="preserve"> income updates and</w:t>
      </w:r>
      <w:r w:rsidRPr="54FEF098" w:rsidR="0C13B067">
        <w:rPr>
          <w:rFonts w:ascii="Calibri" w:hAnsi="Calibri" w:cs="Calibri"/>
        </w:rPr>
        <w:t xml:space="preserve"> progress</w:t>
      </w:r>
      <w:r w:rsidRPr="54FEF098" w:rsidR="00C03BE3">
        <w:rPr>
          <w:rFonts w:ascii="Calibri" w:hAnsi="Calibri" w:cs="Calibri"/>
        </w:rPr>
        <w:t xml:space="preserve"> </w:t>
      </w:r>
      <w:r w:rsidRPr="54FEF098" w:rsidR="00C03BE3">
        <w:rPr>
          <w:rFonts w:ascii="Calibri" w:hAnsi="Calibri" w:cs="Calibri"/>
        </w:rPr>
        <w:t>reports</w:t>
      </w:r>
      <w:r w:rsidRPr="54FEF098" w:rsidR="00C03BE3">
        <w:rPr>
          <w:rFonts w:ascii="Calibri" w:hAnsi="Calibri" w:cs="Calibri"/>
        </w:rPr>
        <w:t xml:space="preserve"> </w:t>
      </w:r>
      <w:r w:rsidRPr="54FEF098" w:rsidR="281BC882">
        <w:rPr>
          <w:rFonts w:ascii="Calibri" w:hAnsi="Calibri" w:cs="Calibri"/>
        </w:rPr>
        <w:t>to the</w:t>
      </w:r>
      <w:r w:rsidRPr="54FEF098" w:rsidR="00C03BE3">
        <w:rPr>
          <w:rFonts w:ascii="Calibri" w:hAnsi="Calibri" w:cs="Calibri"/>
        </w:rPr>
        <w:t xml:space="preserve"> Head </w:t>
      </w:r>
      <w:r w:rsidRPr="54FEF098" w:rsidR="00EF1945">
        <w:rPr>
          <w:rFonts w:ascii="Calibri" w:hAnsi="Calibri" w:cs="Calibri"/>
        </w:rPr>
        <w:t>of Operations.</w:t>
      </w:r>
    </w:p>
    <w:p w:rsidRPr="00581F45" w:rsidR="00581F45" w:rsidP="00581F45" w:rsidRDefault="00581F45" w14:paraId="5F46349D" w14:textId="39A51053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54FEF098" w:rsidR="2110B23B">
        <w:rPr>
          <w:sz w:val="24"/>
          <w:szCs w:val="24"/>
        </w:rPr>
        <w:t>Regulary</w:t>
      </w:r>
      <w:r w:rsidRPr="54FEF098" w:rsidR="2110B23B">
        <w:rPr>
          <w:sz w:val="24"/>
          <w:szCs w:val="24"/>
        </w:rPr>
        <w:t xml:space="preserve"> update Salesforce </w:t>
      </w:r>
      <w:r w:rsidRPr="54FEF098" w:rsidR="00581F45">
        <w:rPr>
          <w:sz w:val="24"/>
          <w:szCs w:val="24"/>
        </w:rPr>
        <w:t xml:space="preserve">database </w:t>
      </w:r>
      <w:r w:rsidRPr="54FEF098" w:rsidR="00EF1945">
        <w:rPr>
          <w:sz w:val="24"/>
          <w:szCs w:val="24"/>
        </w:rPr>
        <w:t xml:space="preserve">with </w:t>
      </w:r>
      <w:r w:rsidRPr="54FEF098" w:rsidR="00581F45">
        <w:rPr>
          <w:sz w:val="24"/>
          <w:szCs w:val="24"/>
        </w:rPr>
        <w:t>accurate</w:t>
      </w:r>
      <w:r w:rsidRPr="54FEF098" w:rsidR="00581F45">
        <w:rPr>
          <w:sz w:val="24"/>
          <w:szCs w:val="24"/>
        </w:rPr>
        <w:t xml:space="preserve"> information of leads an</w:t>
      </w:r>
      <w:r w:rsidRPr="54FEF098" w:rsidR="00EF1945">
        <w:rPr>
          <w:sz w:val="24"/>
          <w:szCs w:val="24"/>
        </w:rPr>
        <w:t>d progress</w:t>
      </w:r>
      <w:r w:rsidRPr="54FEF098" w:rsidR="568750DC">
        <w:rPr>
          <w:sz w:val="24"/>
          <w:szCs w:val="24"/>
        </w:rPr>
        <w:t xml:space="preserve"> across all prospects and accounts</w:t>
      </w:r>
    </w:p>
    <w:p w:rsidRPr="00581F45" w:rsidR="00581F45" w:rsidP="00581F45" w:rsidRDefault="00581F45" w14:paraId="235D6159" w14:textId="77777777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  <w:sz w:val="24"/>
          <w:szCs w:val="24"/>
        </w:rPr>
      </w:pPr>
      <w:r w:rsidRPr="2A45D9BC">
        <w:rPr>
          <w:sz w:val="24"/>
          <w:szCs w:val="24"/>
        </w:rPr>
        <w:t xml:space="preserve">Ensure all supporters are thanked in a timely manner once funds have been </w:t>
      </w:r>
      <w:proofErr w:type="gramStart"/>
      <w:r w:rsidRPr="2A45D9BC">
        <w:rPr>
          <w:sz w:val="24"/>
          <w:szCs w:val="24"/>
        </w:rPr>
        <w:t>received</w:t>
      </w:r>
      <w:proofErr w:type="gramEnd"/>
    </w:p>
    <w:p w:rsidRPr="00581F45" w:rsidR="00581F45" w:rsidP="68E8156B" w:rsidRDefault="00581F45" w14:paraId="506C65E7" w14:textId="5FA6408E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6B369311">
        <w:rPr>
          <w:sz w:val="24"/>
          <w:szCs w:val="24"/>
        </w:rPr>
        <w:t xml:space="preserve">Keep up to date with new developments, legal requirements, codes of conduct and best practice within both events and the wider fundraising </w:t>
      </w:r>
      <w:proofErr w:type="gramStart"/>
      <w:r w:rsidRPr="6B369311">
        <w:rPr>
          <w:sz w:val="24"/>
          <w:szCs w:val="24"/>
        </w:rPr>
        <w:t>sector</w:t>
      </w:r>
      <w:proofErr w:type="gramEnd"/>
    </w:p>
    <w:p w:rsidR="1CAF1C83" w:rsidP="2A45D9BC" w:rsidRDefault="1CAF1C83" w14:paraId="304B49E2" w14:textId="15481B34">
      <w:pPr>
        <w:pStyle w:val="ListParagraph"/>
        <w:numPr>
          <w:ilvl w:val="0"/>
          <w:numId w:val="10"/>
        </w:numPr>
        <w:spacing w:after="0" w:line="240" w:lineRule="auto"/>
        <w:rPr>
          <w:rFonts w:ascii="Calibri" w:hAnsi="Calibri" w:eastAsia="Calibri" w:cs="Calibri"/>
          <w:color w:val="000000" w:themeColor="text1"/>
          <w:sz w:val="24"/>
          <w:szCs w:val="24"/>
        </w:rPr>
      </w:pPr>
      <w:r w:rsidRPr="2A45D9BC">
        <w:rPr>
          <w:rFonts w:ascii="Calibri" w:hAnsi="Calibri" w:eastAsia="Calibri" w:cs="Calibri"/>
          <w:color w:val="000000" w:themeColor="text1"/>
          <w:sz w:val="24"/>
          <w:szCs w:val="24"/>
        </w:rPr>
        <w:t xml:space="preserve">Adhere to The Joshua Tree’s policies and </w:t>
      </w:r>
      <w:proofErr w:type="gramStart"/>
      <w:r w:rsidRPr="2A45D9BC">
        <w:rPr>
          <w:rFonts w:ascii="Calibri" w:hAnsi="Calibri" w:eastAsia="Calibri" w:cs="Calibri"/>
          <w:color w:val="000000" w:themeColor="text1"/>
          <w:sz w:val="24"/>
          <w:szCs w:val="24"/>
        </w:rPr>
        <w:t>procedures</w:t>
      </w:r>
      <w:proofErr w:type="gramEnd"/>
    </w:p>
    <w:p w:rsidR="68E8156B" w:rsidP="2A45D9BC" w:rsidRDefault="68E8156B" w14:paraId="2A113F4B" w14:textId="4BF10C7A">
      <w:pPr>
        <w:spacing w:after="0" w:line="240" w:lineRule="auto"/>
        <w:rPr>
          <w:b/>
          <w:bCs/>
          <w:sz w:val="24"/>
          <w:szCs w:val="24"/>
        </w:rPr>
      </w:pPr>
    </w:p>
    <w:p w:rsidR="5906EC5F" w:rsidP="2A45D9BC" w:rsidRDefault="5906EC5F" w14:paraId="4842D04A" w14:textId="798DE807">
      <w:pPr>
        <w:spacing w:after="0" w:line="240" w:lineRule="auto"/>
        <w:rPr>
          <w:rFonts w:ascii="Calibri" w:hAnsi="Calibri" w:eastAsia="Calibri" w:cs="Calibri"/>
          <w:b w:val="1"/>
          <w:bCs w:val="1"/>
          <w:color w:val="000000" w:themeColor="text1"/>
          <w:sz w:val="24"/>
          <w:szCs w:val="24"/>
        </w:rPr>
      </w:pPr>
      <w:r w:rsidRPr="19AB2C78" w:rsidR="5906EC5F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4"/>
          <w:szCs w:val="24"/>
        </w:rPr>
        <w:t xml:space="preserve">To be successful, it is essential that candidates can </w:t>
      </w:r>
      <w:r w:rsidRPr="19AB2C78" w:rsidR="5906EC5F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4"/>
          <w:szCs w:val="24"/>
        </w:rPr>
        <w:t>evidence</w:t>
      </w:r>
      <w:r w:rsidRPr="19AB2C78" w:rsidR="5906EC5F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4"/>
          <w:szCs w:val="24"/>
        </w:rPr>
        <w:t xml:space="preserve"> in their application:</w:t>
      </w:r>
    </w:p>
    <w:p w:rsidR="2A45D9BC" w:rsidP="2A45D9BC" w:rsidRDefault="2A45D9BC" w14:paraId="42BFDA83" w14:textId="3B6EE6D1">
      <w:pPr>
        <w:spacing w:after="0" w:line="240" w:lineRule="auto"/>
        <w:rPr>
          <w:rFonts w:ascii="Calibri" w:hAnsi="Calibri" w:eastAsia="Calibri" w:cs="Calibri"/>
          <w:color w:val="000000" w:themeColor="text1"/>
          <w:sz w:val="24"/>
          <w:szCs w:val="24"/>
        </w:rPr>
      </w:pPr>
    </w:p>
    <w:p w:rsidR="12D4C43D" w:rsidP="2A45D9BC" w:rsidRDefault="12D4C43D" w14:paraId="2ECBA105" w14:textId="52A3379C">
      <w:pPr>
        <w:pStyle w:val="ListParagraph"/>
        <w:numPr>
          <w:ilvl w:val="0"/>
          <w:numId w:val="1"/>
        </w:numPr>
        <w:rPr>
          <w:rFonts w:ascii="Calibri" w:hAnsi="Calibri" w:eastAsia="Calibri" w:cs="Calibri"/>
          <w:sz w:val="24"/>
          <w:szCs w:val="24"/>
        </w:rPr>
      </w:pPr>
      <w:r w:rsidRPr="54FEF098" w:rsidR="12D4C43D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Proven e</w:t>
      </w:r>
      <w:r w:rsidRPr="54FEF098" w:rsidR="38595EF8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xperience</w:t>
      </w:r>
      <w:r w:rsidRPr="54FEF098" w:rsidR="751E3777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 and success</w:t>
      </w:r>
      <w:r w:rsidRPr="54FEF098" w:rsidR="38595EF8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 </w:t>
      </w:r>
      <w:r w:rsidRPr="54FEF098" w:rsidR="38595EF8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of</w:t>
      </w:r>
      <w:r w:rsidRPr="54FEF098" w:rsidR="38595EF8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 raising income</w:t>
      </w:r>
      <w:r w:rsidRPr="54FEF098" w:rsidR="00EF1945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/sales</w:t>
      </w:r>
      <w:r w:rsidRPr="54FEF098" w:rsidR="38595EF8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 through</w:t>
      </w:r>
      <w:r w:rsidRPr="54FEF098" w:rsidR="46DF5F20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 B2B,</w:t>
      </w:r>
      <w:r w:rsidRPr="54FEF098" w:rsidR="38595EF8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 </w:t>
      </w:r>
      <w:r w:rsidRPr="54FEF098" w:rsidR="38595EF8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corporate</w:t>
      </w:r>
      <w:r w:rsidRPr="54FEF098" w:rsidR="38595EF8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 partnerships</w:t>
      </w:r>
    </w:p>
    <w:p w:rsidR="69FC7ABE" w:rsidP="3887ED65" w:rsidRDefault="69FC7ABE" w14:paraId="0298092C" w14:textId="43AB3E2A">
      <w:pPr>
        <w:pStyle w:val="ListParagraph"/>
        <w:numPr>
          <w:ilvl w:val="0"/>
          <w:numId w:val="1"/>
        </w:numPr>
        <w:rPr>
          <w:rFonts w:ascii="Calibri" w:hAnsi="Calibri" w:eastAsia="Calibri" w:cs="Calibri"/>
          <w:sz w:val="24"/>
          <w:szCs w:val="24"/>
        </w:rPr>
      </w:pPr>
      <w:r w:rsidRPr="3887ED65">
        <w:rPr>
          <w:rFonts w:ascii="Calibri" w:hAnsi="Calibri" w:eastAsia="Calibri" w:cs="Calibri"/>
          <w:color w:val="000000" w:themeColor="text1"/>
          <w:sz w:val="24"/>
          <w:szCs w:val="24"/>
        </w:rPr>
        <w:t xml:space="preserve">Experience </w:t>
      </w:r>
      <w:r w:rsidRPr="3887ED65" w:rsidR="159A867C">
        <w:rPr>
          <w:rFonts w:ascii="Calibri" w:hAnsi="Calibri" w:eastAsia="Calibri" w:cs="Calibri"/>
          <w:color w:val="000000" w:themeColor="text1"/>
          <w:sz w:val="24"/>
          <w:szCs w:val="24"/>
        </w:rPr>
        <w:t xml:space="preserve">of </w:t>
      </w:r>
      <w:r w:rsidRPr="3887ED65" w:rsidR="26AFFC12">
        <w:rPr>
          <w:rFonts w:ascii="Calibri" w:hAnsi="Calibri" w:eastAsia="Calibri" w:cs="Calibri"/>
          <w:color w:val="000000" w:themeColor="text1"/>
          <w:sz w:val="24"/>
          <w:szCs w:val="24"/>
        </w:rPr>
        <w:t xml:space="preserve">working within the </w:t>
      </w:r>
      <w:r w:rsidRPr="3887ED65" w:rsidR="159A867C">
        <w:rPr>
          <w:rFonts w:ascii="Calibri" w:hAnsi="Calibri" w:eastAsia="Calibri" w:cs="Calibri"/>
          <w:color w:val="000000" w:themeColor="text1"/>
          <w:sz w:val="24"/>
          <w:szCs w:val="24"/>
        </w:rPr>
        <w:t>charity sector/b</w:t>
      </w:r>
      <w:r w:rsidRPr="3887ED65">
        <w:rPr>
          <w:rFonts w:ascii="Calibri" w:hAnsi="Calibri" w:eastAsia="Calibri" w:cs="Calibri"/>
          <w:color w:val="000000" w:themeColor="text1"/>
          <w:sz w:val="24"/>
          <w:szCs w:val="24"/>
        </w:rPr>
        <w:t xml:space="preserve">usiness </w:t>
      </w:r>
      <w:r w:rsidRPr="3887ED65" w:rsidR="2D4935D7">
        <w:rPr>
          <w:rFonts w:ascii="Calibri" w:hAnsi="Calibri" w:eastAsia="Calibri" w:cs="Calibri"/>
          <w:color w:val="000000" w:themeColor="text1"/>
          <w:sz w:val="24"/>
          <w:szCs w:val="24"/>
        </w:rPr>
        <w:t>d</w:t>
      </w:r>
      <w:r w:rsidRPr="3887ED65">
        <w:rPr>
          <w:rFonts w:ascii="Calibri" w:hAnsi="Calibri" w:eastAsia="Calibri" w:cs="Calibri"/>
          <w:color w:val="000000" w:themeColor="text1"/>
          <w:sz w:val="24"/>
          <w:szCs w:val="24"/>
        </w:rPr>
        <w:t>evelopment</w:t>
      </w:r>
      <w:r w:rsidR="00EF1945">
        <w:rPr>
          <w:rFonts w:ascii="Calibri" w:hAnsi="Calibri" w:eastAsia="Calibri" w:cs="Calibri"/>
          <w:color w:val="000000" w:themeColor="text1"/>
          <w:sz w:val="24"/>
          <w:szCs w:val="24"/>
        </w:rPr>
        <w:t>/sales</w:t>
      </w:r>
      <w:r w:rsidRPr="3887ED65">
        <w:rPr>
          <w:rFonts w:ascii="Calibri" w:hAnsi="Calibri" w:eastAsia="Calibri" w:cs="Calibri"/>
          <w:color w:val="000000" w:themeColor="text1"/>
          <w:sz w:val="24"/>
          <w:szCs w:val="24"/>
        </w:rPr>
        <w:t xml:space="preserve"> </w:t>
      </w:r>
    </w:p>
    <w:p w:rsidR="6484C18E" w:rsidP="2A45D9BC" w:rsidRDefault="6484C18E" w14:paraId="09D54581" w14:textId="106E6484">
      <w:pPr>
        <w:pStyle w:val="ListParagraph"/>
        <w:numPr>
          <w:ilvl w:val="0"/>
          <w:numId w:val="1"/>
        </w:numPr>
        <w:rPr>
          <w:rFonts w:ascii="Calibri" w:hAnsi="Calibri" w:eastAsia="Calibri" w:cs="Calibri"/>
          <w:sz w:val="24"/>
          <w:szCs w:val="24"/>
        </w:rPr>
      </w:pPr>
      <w:r w:rsidRPr="3887ED65">
        <w:rPr>
          <w:rFonts w:ascii="Calibri" w:hAnsi="Calibri" w:eastAsia="Calibri" w:cs="Calibri"/>
          <w:sz w:val="24"/>
          <w:szCs w:val="24"/>
        </w:rPr>
        <w:t>Experience of developing strong relationships with external partners</w:t>
      </w:r>
    </w:p>
    <w:p w:rsidR="7E70317B" w:rsidP="2A45D9BC" w:rsidRDefault="7E70317B" w14:paraId="04E66CD7" w14:textId="49890B81">
      <w:pPr>
        <w:pStyle w:val="ListParagraph"/>
        <w:numPr>
          <w:ilvl w:val="0"/>
          <w:numId w:val="1"/>
        </w:numPr>
        <w:rPr>
          <w:rFonts w:ascii="Calibri" w:hAnsi="Calibri" w:eastAsia="Calibri" w:cs="Calibri"/>
          <w:sz w:val="24"/>
          <w:szCs w:val="24"/>
        </w:rPr>
      </w:pPr>
      <w:r w:rsidRPr="3887ED65">
        <w:rPr>
          <w:rFonts w:ascii="Calibri" w:hAnsi="Calibri" w:eastAsia="Calibri" w:cs="Calibri"/>
          <w:color w:val="000000" w:themeColor="text1"/>
          <w:sz w:val="24"/>
          <w:szCs w:val="24"/>
        </w:rPr>
        <w:t>Excellent presentation and public speaking skills</w:t>
      </w:r>
    </w:p>
    <w:p w:rsidR="7E70317B" w:rsidP="2A45D9BC" w:rsidRDefault="7E70317B" w14:paraId="6D510A86" w14:textId="453F2F62">
      <w:pPr>
        <w:pStyle w:val="ListParagraph"/>
        <w:numPr>
          <w:ilvl w:val="0"/>
          <w:numId w:val="1"/>
        </w:numPr>
        <w:rPr>
          <w:rFonts w:ascii="Calibri" w:hAnsi="Calibri" w:eastAsia="Calibri" w:cs="Calibri"/>
          <w:sz w:val="24"/>
          <w:szCs w:val="24"/>
        </w:rPr>
      </w:pPr>
      <w:r w:rsidRPr="3887ED65">
        <w:rPr>
          <w:rFonts w:ascii="Calibri" w:hAnsi="Calibri" w:eastAsia="Calibri" w:cs="Calibri"/>
          <w:color w:val="000000" w:themeColor="text1"/>
          <w:sz w:val="24"/>
          <w:szCs w:val="24"/>
        </w:rPr>
        <w:t xml:space="preserve">Able to work on own </w:t>
      </w:r>
      <w:proofErr w:type="gramStart"/>
      <w:r w:rsidRPr="3887ED65" w:rsidR="00EF1945">
        <w:rPr>
          <w:rFonts w:ascii="Calibri" w:hAnsi="Calibri" w:eastAsia="Calibri" w:cs="Calibri"/>
          <w:color w:val="000000" w:themeColor="text1"/>
          <w:sz w:val="24"/>
          <w:szCs w:val="24"/>
        </w:rPr>
        <w:t>initiative</w:t>
      </w:r>
      <w:proofErr w:type="gramEnd"/>
    </w:p>
    <w:p w:rsidR="7E70317B" w:rsidP="2A45D9BC" w:rsidRDefault="7E70317B" w14:paraId="00B3A6C9" w14:textId="6D7C3523">
      <w:pPr>
        <w:pStyle w:val="ListParagraph"/>
        <w:numPr>
          <w:ilvl w:val="0"/>
          <w:numId w:val="1"/>
        </w:numPr>
        <w:rPr>
          <w:rFonts w:ascii="Calibri" w:hAnsi="Calibri" w:eastAsia="Calibri" w:cs="Calibri"/>
          <w:sz w:val="24"/>
          <w:szCs w:val="24"/>
        </w:rPr>
      </w:pPr>
      <w:r w:rsidRPr="3887ED65">
        <w:rPr>
          <w:rFonts w:ascii="Calibri" w:hAnsi="Calibri" w:eastAsia="Calibri" w:cs="Calibri"/>
          <w:color w:val="000000" w:themeColor="text1"/>
          <w:sz w:val="24"/>
          <w:szCs w:val="24"/>
        </w:rPr>
        <w:t xml:space="preserve">Ability to work as part of a team and contribute to group and individual </w:t>
      </w:r>
      <w:proofErr w:type="gramStart"/>
      <w:r w:rsidRPr="3887ED65">
        <w:rPr>
          <w:rFonts w:ascii="Calibri" w:hAnsi="Calibri" w:eastAsia="Calibri" w:cs="Calibri"/>
          <w:color w:val="000000" w:themeColor="text1"/>
          <w:sz w:val="24"/>
          <w:szCs w:val="24"/>
        </w:rPr>
        <w:t>targets</w:t>
      </w:r>
      <w:proofErr w:type="gramEnd"/>
    </w:p>
    <w:p w:rsidR="7E70317B" w:rsidP="2A45D9BC" w:rsidRDefault="00EF1945" w14:paraId="7D6FF3E2" w14:textId="73B90879">
      <w:pPr>
        <w:pStyle w:val="ListParagraph"/>
        <w:numPr>
          <w:ilvl w:val="0"/>
          <w:numId w:val="1"/>
        </w:numPr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color w:val="000000" w:themeColor="text1"/>
          <w:sz w:val="24"/>
          <w:szCs w:val="24"/>
        </w:rPr>
        <w:t>Driven with e</w:t>
      </w:r>
      <w:r w:rsidRPr="3887ED65" w:rsidR="7E70317B">
        <w:rPr>
          <w:rFonts w:ascii="Calibri" w:hAnsi="Calibri" w:eastAsia="Calibri" w:cs="Calibri"/>
          <w:color w:val="000000" w:themeColor="text1"/>
          <w:sz w:val="24"/>
          <w:szCs w:val="24"/>
        </w:rPr>
        <w:t xml:space="preserve">xcellent negotiating and influencing </w:t>
      </w:r>
      <w:proofErr w:type="gramStart"/>
      <w:r w:rsidRPr="3887ED65" w:rsidR="7E70317B">
        <w:rPr>
          <w:rFonts w:ascii="Calibri" w:hAnsi="Calibri" w:eastAsia="Calibri" w:cs="Calibri"/>
          <w:color w:val="000000" w:themeColor="text1"/>
          <w:sz w:val="24"/>
          <w:szCs w:val="24"/>
        </w:rPr>
        <w:t>skills</w:t>
      </w:r>
      <w:proofErr w:type="gramEnd"/>
    </w:p>
    <w:p w:rsidR="7E70317B" w:rsidP="2A45D9BC" w:rsidRDefault="7E70317B" w14:paraId="1DA19B6C" w14:textId="5508C5AE">
      <w:pPr>
        <w:pStyle w:val="ListParagraph"/>
        <w:numPr>
          <w:ilvl w:val="0"/>
          <w:numId w:val="1"/>
        </w:numPr>
        <w:rPr>
          <w:rFonts w:ascii="Calibri" w:hAnsi="Calibri" w:eastAsia="Calibri" w:cs="Calibri"/>
          <w:color w:val="000000" w:themeColor="text1"/>
          <w:sz w:val="24"/>
          <w:szCs w:val="24"/>
        </w:rPr>
      </w:pPr>
      <w:r w:rsidRPr="3887ED65">
        <w:rPr>
          <w:rFonts w:ascii="Calibri" w:hAnsi="Calibri" w:eastAsia="Calibri" w:cs="Calibri"/>
          <w:color w:val="000000" w:themeColor="text1"/>
          <w:sz w:val="24"/>
          <w:szCs w:val="24"/>
        </w:rPr>
        <w:t xml:space="preserve">Strong verbal, written and </w:t>
      </w:r>
      <w:r w:rsidRPr="3887ED65" w:rsidR="22CE1FAA">
        <w:rPr>
          <w:rFonts w:ascii="Calibri" w:hAnsi="Calibri" w:eastAsia="Calibri" w:cs="Calibri"/>
          <w:color w:val="000000" w:themeColor="text1"/>
          <w:sz w:val="24"/>
          <w:szCs w:val="24"/>
        </w:rPr>
        <w:t>presentation</w:t>
      </w:r>
      <w:r w:rsidRPr="3887ED65">
        <w:rPr>
          <w:rFonts w:ascii="Calibri" w:hAnsi="Calibri" w:eastAsia="Calibri" w:cs="Calibri"/>
          <w:color w:val="000000" w:themeColor="text1"/>
          <w:sz w:val="24"/>
          <w:szCs w:val="24"/>
        </w:rPr>
        <w:t xml:space="preserve"> </w:t>
      </w:r>
      <w:proofErr w:type="gramStart"/>
      <w:r w:rsidRPr="3887ED65">
        <w:rPr>
          <w:rFonts w:ascii="Calibri" w:hAnsi="Calibri" w:eastAsia="Calibri" w:cs="Calibri"/>
          <w:color w:val="000000" w:themeColor="text1"/>
          <w:sz w:val="24"/>
          <w:szCs w:val="24"/>
        </w:rPr>
        <w:t>skills</w:t>
      </w:r>
      <w:proofErr w:type="gramEnd"/>
    </w:p>
    <w:p w:rsidR="7E70317B" w:rsidP="2A45D9BC" w:rsidRDefault="7E70317B" w14:paraId="3573E446" w14:textId="1D6CD6B2">
      <w:pPr>
        <w:pStyle w:val="ListParagraph"/>
        <w:numPr>
          <w:ilvl w:val="0"/>
          <w:numId w:val="1"/>
        </w:numPr>
        <w:rPr>
          <w:rFonts w:ascii="Calibri" w:hAnsi="Calibri" w:eastAsia="Calibri" w:cs="Calibri"/>
          <w:color w:val="000000" w:themeColor="text1"/>
          <w:sz w:val="24"/>
          <w:szCs w:val="24"/>
        </w:rPr>
      </w:pPr>
      <w:r w:rsidRPr="3887ED65">
        <w:rPr>
          <w:rFonts w:ascii="Calibri" w:hAnsi="Calibri" w:eastAsia="Calibri" w:cs="Calibri"/>
          <w:color w:val="000000" w:themeColor="text1"/>
          <w:sz w:val="24"/>
          <w:szCs w:val="24"/>
        </w:rPr>
        <w:t>Excellent working knowledge of</w:t>
      </w:r>
      <w:r w:rsidR="00EF1945">
        <w:rPr>
          <w:rFonts w:ascii="Calibri" w:hAnsi="Calibri" w:eastAsia="Calibri" w:cs="Calibri"/>
          <w:color w:val="000000" w:themeColor="text1"/>
          <w:sz w:val="24"/>
          <w:szCs w:val="24"/>
        </w:rPr>
        <w:t xml:space="preserve"> IT,</w:t>
      </w:r>
      <w:r w:rsidRPr="3887ED65">
        <w:rPr>
          <w:rFonts w:ascii="Calibri" w:hAnsi="Calibri" w:eastAsia="Calibri" w:cs="Calibri"/>
          <w:color w:val="000000" w:themeColor="text1"/>
          <w:sz w:val="24"/>
          <w:szCs w:val="24"/>
        </w:rPr>
        <w:t xml:space="preserve"> MS office and CRM Databases</w:t>
      </w:r>
    </w:p>
    <w:p w:rsidR="003573A9" w:rsidP="3887ED65" w:rsidRDefault="3CC857A6" w14:paraId="156488A2" w14:textId="45386B82">
      <w:pPr>
        <w:spacing w:after="0" w:line="240" w:lineRule="auto"/>
        <w:rPr>
          <w:rFonts w:ascii="Calibri" w:hAnsi="Calibri" w:eastAsia="Calibri" w:cs="Calibri"/>
          <w:color w:val="000000" w:themeColor="text1"/>
          <w:sz w:val="24"/>
          <w:szCs w:val="24"/>
        </w:rPr>
      </w:pPr>
      <w:r w:rsidRPr="3887ED65">
        <w:rPr>
          <w:rFonts w:ascii="Calibri" w:hAnsi="Calibri" w:eastAsia="Calibri" w:cs="Calibri"/>
          <w:color w:val="000000" w:themeColor="text1"/>
          <w:sz w:val="24"/>
          <w:szCs w:val="24"/>
        </w:rPr>
        <w:t>This job description should be seen as enabling rather than restrictive</w:t>
      </w:r>
      <w:r w:rsidRPr="3887ED65" w:rsidR="053D5C0E">
        <w:rPr>
          <w:rFonts w:ascii="Calibri" w:hAnsi="Calibri" w:eastAsia="Calibri" w:cs="Calibri"/>
          <w:color w:val="000000" w:themeColor="text1"/>
          <w:sz w:val="24"/>
          <w:szCs w:val="24"/>
        </w:rPr>
        <w:t>.</w:t>
      </w:r>
    </w:p>
    <w:p w:rsidR="3887ED65" w:rsidP="3887ED65" w:rsidRDefault="3887ED65" w14:paraId="4576C4DB" w14:textId="45C379EA">
      <w:pPr>
        <w:spacing w:after="0" w:line="240" w:lineRule="auto"/>
        <w:rPr>
          <w:rFonts w:ascii="Calibri" w:hAnsi="Calibri" w:eastAsia="Calibri" w:cs="Calibri"/>
          <w:color w:val="000000" w:themeColor="text1"/>
          <w:sz w:val="24"/>
          <w:szCs w:val="24"/>
        </w:rPr>
      </w:pPr>
    </w:p>
    <w:p w:rsidR="4B98977C" w:rsidP="2A45D9BC" w:rsidRDefault="3CC857A6" w14:paraId="70D91694" w14:textId="5D472D10">
      <w:pPr>
        <w:spacing w:beforeAutospacing="1" w:after="0" w:afterAutospacing="1" w:line="276" w:lineRule="auto"/>
        <w:rPr>
          <w:rFonts w:ascii="Calibri" w:hAnsi="Calibri" w:eastAsia="Calibri" w:cs="Calibri"/>
          <w:color w:val="000000" w:themeColor="text1"/>
          <w:sz w:val="24"/>
          <w:szCs w:val="24"/>
        </w:rPr>
      </w:pPr>
      <w:r w:rsidRPr="2A45D9BC">
        <w:rPr>
          <w:rFonts w:ascii="Calibri" w:hAnsi="Calibri" w:eastAsia="Calibri" w:cs="Calibri"/>
          <w:color w:val="000000" w:themeColor="text1"/>
          <w:sz w:val="24"/>
          <w:szCs w:val="24"/>
        </w:rPr>
        <w:t>The Joshua Tree is committed to safeguarding and promoting the welfare of children and young people</w:t>
      </w:r>
      <w:r w:rsidRPr="2A45D9BC" w:rsidR="235ACE25">
        <w:rPr>
          <w:rFonts w:ascii="Calibri" w:hAnsi="Calibri" w:eastAsia="Calibri" w:cs="Calibri"/>
          <w:color w:val="000000" w:themeColor="text1"/>
          <w:sz w:val="24"/>
          <w:szCs w:val="24"/>
        </w:rPr>
        <w:t xml:space="preserve"> </w:t>
      </w:r>
      <w:r w:rsidRPr="2A45D9BC">
        <w:rPr>
          <w:rFonts w:ascii="Calibri" w:hAnsi="Calibri" w:eastAsia="Calibri" w:cs="Calibri"/>
          <w:color w:val="000000" w:themeColor="text1"/>
          <w:sz w:val="24"/>
          <w:szCs w:val="24"/>
        </w:rPr>
        <w:t xml:space="preserve">and expects all staff and volunteers to share this commitment. </w:t>
      </w:r>
      <w:r w:rsidRPr="2A45D9BC" w:rsidR="3383A3F4">
        <w:rPr>
          <w:rFonts w:ascii="Calibri" w:hAnsi="Calibri" w:eastAsia="Calibri" w:cs="Calibri"/>
          <w:color w:val="000000" w:themeColor="text1"/>
          <w:sz w:val="24"/>
          <w:szCs w:val="24"/>
        </w:rPr>
        <w:t xml:space="preserve"> The successful candidate will be subject to a DBS check.  This post is exem</w:t>
      </w:r>
      <w:r w:rsidRPr="2A45D9BC" w:rsidR="65DF8E7F">
        <w:rPr>
          <w:rFonts w:ascii="Calibri" w:hAnsi="Calibri" w:eastAsia="Calibri" w:cs="Calibri"/>
          <w:color w:val="000000" w:themeColor="text1"/>
          <w:sz w:val="24"/>
          <w:szCs w:val="24"/>
        </w:rPr>
        <w:t>pt from the Rehabilitation of offenders Act 1974.</w:t>
      </w:r>
    </w:p>
    <w:p w:rsidR="2A45D9BC" w:rsidP="2A45D9BC" w:rsidRDefault="2A45D9BC" w14:paraId="36A3B994" w14:textId="2EC4429E">
      <w:pPr>
        <w:spacing w:beforeAutospacing="1" w:afterAutospacing="1" w:line="276" w:lineRule="auto"/>
        <w:rPr>
          <w:rFonts w:ascii="Calibri" w:hAnsi="Calibri" w:eastAsia="Calibri" w:cs="Calibri"/>
          <w:color w:val="000000" w:themeColor="text1"/>
          <w:sz w:val="24"/>
          <w:szCs w:val="24"/>
        </w:rPr>
      </w:pPr>
    </w:p>
    <w:p w:rsidR="707FE357" w:rsidP="19AB2C78" w:rsidRDefault="707FE357" w14:paraId="5165EB01" w14:textId="18CCF688">
      <w:pPr>
        <w:spacing w:beforeAutospacing="on" w:afterAutospacing="on" w:line="276" w:lineRule="auto"/>
        <w:rPr>
          <w:rFonts w:ascii="Calibri" w:hAnsi="Calibri" w:eastAsia="Calibri" w:cs="Calibri"/>
          <w:color w:val="000000" w:themeColor="text1"/>
          <w:sz w:val="24"/>
          <w:szCs w:val="24"/>
        </w:rPr>
      </w:pPr>
      <w:r w:rsidRPr="19AB2C78" w:rsidR="707FE357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To apply, please email a CV and </w:t>
      </w:r>
      <w:r w:rsidRPr="19AB2C78" w:rsidR="346FD9F4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two-page</w:t>
      </w:r>
      <w:r w:rsidRPr="19AB2C78" w:rsidR="707FE357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 cover letter</w:t>
      </w:r>
      <w:r w:rsidRPr="19AB2C78" w:rsidR="193C6B82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, </w:t>
      </w:r>
      <w:r w:rsidRPr="19AB2C78" w:rsidR="193C6B82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along</w:t>
      </w:r>
      <w:r w:rsidRPr="19AB2C78" w:rsidR="1C2120F0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 </w:t>
      </w:r>
      <w:r w:rsidRPr="19AB2C78" w:rsidR="193C6B82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with</w:t>
      </w:r>
      <w:r w:rsidRPr="19AB2C78" w:rsidR="193C6B82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 the applicant information form to</w:t>
      </w:r>
      <w:r w:rsidRPr="19AB2C78" w:rsidR="707FE357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 </w:t>
      </w:r>
      <w:hyperlink r:id="R77ec46d3696f4f98">
        <w:r w:rsidRPr="19AB2C78" w:rsidR="707FE357">
          <w:rPr>
            <w:rStyle w:val="Hyperlink"/>
            <w:rFonts w:ascii="Calibri" w:hAnsi="Calibri" w:eastAsia="Calibri" w:cs="Calibri"/>
            <w:sz w:val="24"/>
            <w:szCs w:val="24"/>
          </w:rPr>
          <w:t>recruitment@thejoshuatree.org.uk</w:t>
        </w:r>
      </w:hyperlink>
      <w:r w:rsidRPr="19AB2C78" w:rsidR="28B083EC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 </w:t>
      </w:r>
    </w:p>
    <w:p w:rsidR="1CB3CD12" w:rsidP="19AB2C78" w:rsidRDefault="1CB3CD12" w14:paraId="5BF650BB" w14:textId="5E8B6C11">
      <w:pPr>
        <w:spacing w:beforeAutospacing="on" w:afterAutospacing="on" w:line="276" w:lineRule="auto"/>
        <w:rPr>
          <w:rFonts w:ascii="Calibri" w:hAnsi="Calibri" w:eastAsia="Calibri" w:cs="Calibri"/>
          <w:color w:val="000000" w:themeColor="text1"/>
          <w:sz w:val="24"/>
          <w:szCs w:val="24"/>
        </w:rPr>
      </w:pPr>
      <w:r w:rsidRPr="54FEF098" w:rsidR="1CB3CD12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Deadline: </w:t>
      </w:r>
      <w:r w:rsidRPr="54FEF098" w:rsidR="5C565742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Friday 28</w:t>
      </w:r>
      <w:r w:rsidRPr="54FEF098" w:rsidR="5C565742">
        <w:rPr>
          <w:rFonts w:ascii="Calibri" w:hAnsi="Calibri" w:eastAsia="Calibri" w:cs="Calibri"/>
          <w:color w:val="000000" w:themeColor="text1" w:themeTint="FF" w:themeShade="FF"/>
          <w:sz w:val="24"/>
          <w:szCs w:val="24"/>
          <w:vertAlign w:val="superscript"/>
        </w:rPr>
        <w:t>th</w:t>
      </w:r>
      <w:r w:rsidRPr="54FEF098" w:rsidR="5C565742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 June</w:t>
      </w:r>
    </w:p>
    <w:p w:rsidR="3ED65985" w:rsidP="3ED65985" w:rsidRDefault="3ED65985" w14:paraId="179B2FD9" w14:textId="43B743D5">
      <w:pPr>
        <w:spacing w:beforeAutospacing="1" w:afterAutospacing="1" w:line="276" w:lineRule="auto"/>
        <w:rPr>
          <w:rFonts w:ascii="Calibri" w:hAnsi="Calibri" w:eastAsia="Calibri" w:cs="Calibri"/>
          <w:color w:val="000000" w:themeColor="text1"/>
          <w:sz w:val="24"/>
          <w:szCs w:val="24"/>
        </w:rPr>
      </w:pPr>
    </w:p>
    <w:sectPr w:rsidR="3ED65985"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C17A98"/>
    <w:multiLevelType w:val="hybridMultilevel"/>
    <w:tmpl w:val="C764EB3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F5A652F"/>
    <w:multiLevelType w:val="hybridMultilevel"/>
    <w:tmpl w:val="89C257CE"/>
    <w:lvl w:ilvl="0" w:tplc="0E120D2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F64C77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538CB7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548F69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36A8F9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88A8EE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1C054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FDEFEA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72EC7A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84BA22B"/>
    <w:multiLevelType w:val="hybridMultilevel"/>
    <w:tmpl w:val="11ECE3D0"/>
    <w:lvl w:ilvl="0" w:tplc="FFFFFFFF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00E681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01C507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078F3A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71E80D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348699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863AE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BEE137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C70822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A441A99"/>
    <w:multiLevelType w:val="hybridMultilevel"/>
    <w:tmpl w:val="4DAAF98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31B05BF3"/>
    <w:multiLevelType w:val="hybridMultilevel"/>
    <w:tmpl w:val="1958949E"/>
    <w:lvl w:ilvl="0" w:tplc="FB7E9AC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4924EA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1A61C6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AFA659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5E8D8C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DBAC90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A78908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CA253E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E90EA9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3BF8E039"/>
    <w:multiLevelType w:val="hybridMultilevel"/>
    <w:tmpl w:val="B8F62B06"/>
    <w:lvl w:ilvl="0" w:tplc="C856324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51642D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FAEA2B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6DAD07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A645AE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F10F63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80CB1D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D72CA8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414FD0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4AE49B6F"/>
    <w:multiLevelType w:val="hybridMultilevel"/>
    <w:tmpl w:val="11EA9780"/>
    <w:lvl w:ilvl="0" w:tplc="80C4630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6B6CFF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7200CE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1E20F5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9C498A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3D283F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32A8C1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45C456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0D2613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56B03542"/>
    <w:multiLevelType w:val="hybridMultilevel"/>
    <w:tmpl w:val="4A540EFA"/>
    <w:lvl w:ilvl="0" w:tplc="EFEA876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F28329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EE052B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C38F3C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F701C3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B1EEDE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4EE616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5087E0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F4CA50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659EDB79"/>
    <w:multiLevelType w:val="hybridMultilevel"/>
    <w:tmpl w:val="7692223C"/>
    <w:lvl w:ilvl="0" w:tplc="A7C6C38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C20BB1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F7410C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61EE28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3EE0E0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D90BF4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B2E750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21E2E1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986258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6B3C1BC2"/>
    <w:multiLevelType w:val="hybridMultilevel"/>
    <w:tmpl w:val="B3ECFDD0"/>
    <w:lvl w:ilvl="0" w:tplc="B838D36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6D4D0E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418C52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84773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546940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AF6703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888411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76250C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2CE639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75A418C7"/>
    <w:multiLevelType w:val="hybridMultilevel"/>
    <w:tmpl w:val="B3766252"/>
    <w:lvl w:ilvl="0" w:tplc="49FCD90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FAC3BE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B3CC2E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BCE069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B42761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066906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A5CE38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E3EA45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BB4F67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7690F247"/>
    <w:multiLevelType w:val="hybridMultilevel"/>
    <w:tmpl w:val="9AD6ADA8"/>
    <w:lvl w:ilvl="0" w:tplc="8044110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00800C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2F4009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50AA62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1F6C62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5CA801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AFE2E1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56E3F5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C86FCE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437485702">
    <w:abstractNumId w:val="9"/>
  </w:num>
  <w:num w:numId="2" w16cid:durableId="1510749919">
    <w:abstractNumId w:val="8"/>
  </w:num>
  <w:num w:numId="3" w16cid:durableId="1214538461">
    <w:abstractNumId w:val="11"/>
  </w:num>
  <w:num w:numId="4" w16cid:durableId="1754207602">
    <w:abstractNumId w:val="10"/>
  </w:num>
  <w:num w:numId="5" w16cid:durableId="729839686">
    <w:abstractNumId w:val="4"/>
  </w:num>
  <w:num w:numId="6" w16cid:durableId="609168872">
    <w:abstractNumId w:val="6"/>
  </w:num>
  <w:num w:numId="7" w16cid:durableId="1309285600">
    <w:abstractNumId w:val="1"/>
  </w:num>
  <w:num w:numId="8" w16cid:durableId="263272477">
    <w:abstractNumId w:val="7"/>
  </w:num>
  <w:num w:numId="9" w16cid:durableId="816186789">
    <w:abstractNumId w:val="5"/>
  </w:num>
  <w:num w:numId="10" w16cid:durableId="1152285047">
    <w:abstractNumId w:val="2"/>
  </w:num>
  <w:num w:numId="11" w16cid:durableId="453990226">
    <w:abstractNumId w:val="3"/>
  </w:num>
  <w:num w:numId="12" w16cid:durableId="1920826668">
    <w:abstractNumId w:val="0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C616E0D"/>
    <w:rsid w:val="00011259"/>
    <w:rsid w:val="00035F1E"/>
    <w:rsid w:val="00051898"/>
    <w:rsid w:val="00055FCB"/>
    <w:rsid w:val="000D6348"/>
    <w:rsid w:val="000E115A"/>
    <w:rsid w:val="00120352"/>
    <w:rsid w:val="001E50FD"/>
    <w:rsid w:val="00210D18"/>
    <w:rsid w:val="002572B2"/>
    <w:rsid w:val="0027550E"/>
    <w:rsid w:val="00293010"/>
    <w:rsid w:val="002A647A"/>
    <w:rsid w:val="002B08A0"/>
    <w:rsid w:val="002C4E4B"/>
    <w:rsid w:val="003573A9"/>
    <w:rsid w:val="003A1D0D"/>
    <w:rsid w:val="00427AF5"/>
    <w:rsid w:val="00476F52"/>
    <w:rsid w:val="004F47CF"/>
    <w:rsid w:val="004F63B0"/>
    <w:rsid w:val="00581F45"/>
    <w:rsid w:val="006426F6"/>
    <w:rsid w:val="0066005B"/>
    <w:rsid w:val="006B7A6E"/>
    <w:rsid w:val="00780A86"/>
    <w:rsid w:val="00810FCE"/>
    <w:rsid w:val="00896AEC"/>
    <w:rsid w:val="008C3B6B"/>
    <w:rsid w:val="00905829"/>
    <w:rsid w:val="00A234F7"/>
    <w:rsid w:val="00A3190C"/>
    <w:rsid w:val="00AF6F77"/>
    <w:rsid w:val="00B20EB1"/>
    <w:rsid w:val="00B35DDC"/>
    <w:rsid w:val="00B44DAC"/>
    <w:rsid w:val="00B5741C"/>
    <w:rsid w:val="00BC40D0"/>
    <w:rsid w:val="00C03BE3"/>
    <w:rsid w:val="00C047A3"/>
    <w:rsid w:val="00D31DB2"/>
    <w:rsid w:val="00D374CF"/>
    <w:rsid w:val="00D402A2"/>
    <w:rsid w:val="00DB6615"/>
    <w:rsid w:val="00E73D0B"/>
    <w:rsid w:val="00EC4E85"/>
    <w:rsid w:val="00EF1945"/>
    <w:rsid w:val="00F458AE"/>
    <w:rsid w:val="00F45FB7"/>
    <w:rsid w:val="00F56EFD"/>
    <w:rsid w:val="010CD2D3"/>
    <w:rsid w:val="014EE25B"/>
    <w:rsid w:val="026A6633"/>
    <w:rsid w:val="02A846EA"/>
    <w:rsid w:val="02D145C8"/>
    <w:rsid w:val="0453E8D7"/>
    <w:rsid w:val="0486831D"/>
    <w:rsid w:val="04DB3F1A"/>
    <w:rsid w:val="053D5C0E"/>
    <w:rsid w:val="0622537E"/>
    <w:rsid w:val="068940AF"/>
    <w:rsid w:val="075DFE6C"/>
    <w:rsid w:val="07609F4E"/>
    <w:rsid w:val="0762F9EB"/>
    <w:rsid w:val="07B4D8D6"/>
    <w:rsid w:val="07B4D8D6"/>
    <w:rsid w:val="08E0A670"/>
    <w:rsid w:val="090EDD4E"/>
    <w:rsid w:val="0C13B067"/>
    <w:rsid w:val="0C184732"/>
    <w:rsid w:val="0DB41793"/>
    <w:rsid w:val="0F4FE7F4"/>
    <w:rsid w:val="0FEB9306"/>
    <w:rsid w:val="11BCF3A7"/>
    <w:rsid w:val="11D0760B"/>
    <w:rsid w:val="120325F1"/>
    <w:rsid w:val="123F3C14"/>
    <w:rsid w:val="12D4C43D"/>
    <w:rsid w:val="12DD5221"/>
    <w:rsid w:val="139CB311"/>
    <w:rsid w:val="13DB711C"/>
    <w:rsid w:val="143C8174"/>
    <w:rsid w:val="158AF9DA"/>
    <w:rsid w:val="159A867C"/>
    <w:rsid w:val="17F1A90C"/>
    <w:rsid w:val="18AEE23F"/>
    <w:rsid w:val="193C6B82"/>
    <w:rsid w:val="19AB2C78"/>
    <w:rsid w:val="19BB74DA"/>
    <w:rsid w:val="1A84B3FB"/>
    <w:rsid w:val="1B232C6B"/>
    <w:rsid w:val="1BE484FC"/>
    <w:rsid w:val="1BE4AEB0"/>
    <w:rsid w:val="1C2120F0"/>
    <w:rsid w:val="1C616E0D"/>
    <w:rsid w:val="1CAF1C83"/>
    <w:rsid w:val="1CB3CD12"/>
    <w:rsid w:val="1DCA3B5D"/>
    <w:rsid w:val="1F032715"/>
    <w:rsid w:val="209F9EB4"/>
    <w:rsid w:val="2110B23B"/>
    <w:rsid w:val="22CE1FAA"/>
    <w:rsid w:val="235ACE25"/>
    <w:rsid w:val="2615E241"/>
    <w:rsid w:val="26AFFC12"/>
    <w:rsid w:val="27B0A256"/>
    <w:rsid w:val="281BC882"/>
    <w:rsid w:val="28B083EC"/>
    <w:rsid w:val="2A45D9BC"/>
    <w:rsid w:val="2AB0ABEB"/>
    <w:rsid w:val="2AB77B6F"/>
    <w:rsid w:val="2B9B9497"/>
    <w:rsid w:val="2BC284C9"/>
    <w:rsid w:val="2C4C7C4C"/>
    <w:rsid w:val="2C72A052"/>
    <w:rsid w:val="2D4935D7"/>
    <w:rsid w:val="2D73DF5B"/>
    <w:rsid w:val="2E3696F8"/>
    <w:rsid w:val="2F841D0E"/>
    <w:rsid w:val="2FD4C9C6"/>
    <w:rsid w:val="30707FE5"/>
    <w:rsid w:val="30BD08C6"/>
    <w:rsid w:val="30D80574"/>
    <w:rsid w:val="311FED6F"/>
    <w:rsid w:val="31709A27"/>
    <w:rsid w:val="31F29A7F"/>
    <w:rsid w:val="3258D927"/>
    <w:rsid w:val="327E0372"/>
    <w:rsid w:val="3383A3F4"/>
    <w:rsid w:val="346FD9F4"/>
    <w:rsid w:val="359079E9"/>
    <w:rsid w:val="35AB7697"/>
    <w:rsid w:val="3610900B"/>
    <w:rsid w:val="3631F17C"/>
    <w:rsid w:val="372C4A4A"/>
    <w:rsid w:val="37DDB4E8"/>
    <w:rsid w:val="38595EF8"/>
    <w:rsid w:val="3887ED65"/>
    <w:rsid w:val="39FDAC64"/>
    <w:rsid w:val="3C4196D2"/>
    <w:rsid w:val="3C8FE09A"/>
    <w:rsid w:val="3CC857A6"/>
    <w:rsid w:val="3CF37E60"/>
    <w:rsid w:val="3DDD0581"/>
    <w:rsid w:val="3E96F67E"/>
    <w:rsid w:val="3EAAB049"/>
    <w:rsid w:val="3ED65985"/>
    <w:rsid w:val="3FC759FB"/>
    <w:rsid w:val="40804C7E"/>
    <w:rsid w:val="4186B44C"/>
    <w:rsid w:val="431D7BC1"/>
    <w:rsid w:val="445D529E"/>
    <w:rsid w:val="44F86D7F"/>
    <w:rsid w:val="457CBC12"/>
    <w:rsid w:val="463C0F84"/>
    <w:rsid w:val="46CB6405"/>
    <w:rsid w:val="46DF5F20"/>
    <w:rsid w:val="47054F21"/>
    <w:rsid w:val="4734C9AA"/>
    <w:rsid w:val="47F9F536"/>
    <w:rsid w:val="48190CE3"/>
    <w:rsid w:val="481EDCFB"/>
    <w:rsid w:val="48A68A0A"/>
    <w:rsid w:val="4B1C6560"/>
    <w:rsid w:val="4B2D9692"/>
    <w:rsid w:val="4B567DBD"/>
    <w:rsid w:val="4B98977C"/>
    <w:rsid w:val="4C0680FC"/>
    <w:rsid w:val="4D70009C"/>
    <w:rsid w:val="4D9626C1"/>
    <w:rsid w:val="4E653754"/>
    <w:rsid w:val="4F3D7922"/>
    <w:rsid w:val="4F573A8F"/>
    <w:rsid w:val="4FE592AC"/>
    <w:rsid w:val="500107B5"/>
    <w:rsid w:val="5021A928"/>
    <w:rsid w:val="5029EEE0"/>
    <w:rsid w:val="50D94983"/>
    <w:rsid w:val="51A2F0BD"/>
    <w:rsid w:val="51C3EAF0"/>
    <w:rsid w:val="52419842"/>
    <w:rsid w:val="527519E4"/>
    <w:rsid w:val="53B75CC6"/>
    <w:rsid w:val="54FEF098"/>
    <w:rsid w:val="568750DC"/>
    <w:rsid w:val="58DDED81"/>
    <w:rsid w:val="5906EC5F"/>
    <w:rsid w:val="5A793DB0"/>
    <w:rsid w:val="5B117793"/>
    <w:rsid w:val="5B827328"/>
    <w:rsid w:val="5C1E54F2"/>
    <w:rsid w:val="5C565742"/>
    <w:rsid w:val="5D1E4389"/>
    <w:rsid w:val="5DBFBA11"/>
    <w:rsid w:val="5E6765F3"/>
    <w:rsid w:val="5E8348A4"/>
    <w:rsid w:val="5EAC2FCF"/>
    <w:rsid w:val="5F5B8A72"/>
    <w:rsid w:val="5F7D088E"/>
    <w:rsid w:val="60EAD9E5"/>
    <w:rsid w:val="60F75AD3"/>
    <w:rsid w:val="61249A4E"/>
    <w:rsid w:val="6132014C"/>
    <w:rsid w:val="62932B34"/>
    <w:rsid w:val="62F5CA3C"/>
    <w:rsid w:val="635C4212"/>
    <w:rsid w:val="6484C18E"/>
    <w:rsid w:val="64F6B8CF"/>
    <w:rsid w:val="65B1A399"/>
    <w:rsid w:val="65DF8E7F"/>
    <w:rsid w:val="663031FB"/>
    <w:rsid w:val="67079772"/>
    <w:rsid w:val="67631756"/>
    <w:rsid w:val="684F18E3"/>
    <w:rsid w:val="685B058D"/>
    <w:rsid w:val="687C15AA"/>
    <w:rsid w:val="68E8156B"/>
    <w:rsid w:val="69D89E22"/>
    <w:rsid w:val="69FC7ABE"/>
    <w:rsid w:val="6B178583"/>
    <w:rsid w:val="6B369311"/>
    <w:rsid w:val="6D0CBA8A"/>
    <w:rsid w:val="6DE880E4"/>
    <w:rsid w:val="6F21BA19"/>
    <w:rsid w:val="6F725388"/>
    <w:rsid w:val="6F7809F4"/>
    <w:rsid w:val="6F932C58"/>
    <w:rsid w:val="707FE357"/>
    <w:rsid w:val="7122E8A3"/>
    <w:rsid w:val="722F941C"/>
    <w:rsid w:val="73796748"/>
    <w:rsid w:val="73D91E40"/>
    <w:rsid w:val="74477827"/>
    <w:rsid w:val="745F26C3"/>
    <w:rsid w:val="751E3777"/>
    <w:rsid w:val="75DC71F2"/>
    <w:rsid w:val="76811AC3"/>
    <w:rsid w:val="76D5454B"/>
    <w:rsid w:val="7729B11C"/>
    <w:rsid w:val="789B7B72"/>
    <w:rsid w:val="7A17E289"/>
    <w:rsid w:val="7A824BD3"/>
    <w:rsid w:val="7AB6B9AB"/>
    <w:rsid w:val="7B2788D1"/>
    <w:rsid w:val="7B9E1349"/>
    <w:rsid w:val="7C05779E"/>
    <w:rsid w:val="7C7B7137"/>
    <w:rsid w:val="7DB7EEAC"/>
    <w:rsid w:val="7E4DA728"/>
    <w:rsid w:val="7E70317B"/>
    <w:rsid w:val="7EAFD64B"/>
    <w:rsid w:val="7FDC1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616E0D"/>
  <w15:chartTrackingRefBased/>
  <w15:docId w15:val="{FF8BF945-028E-4B5D-A25B-77ED47FE041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 w:after="0"/>
      <w:outlineLvl w:val="5"/>
    </w:pPr>
    <w:rPr>
      <w:rFonts w:asciiTheme="majorHAnsi" w:hAnsiTheme="majorHAnsi" w:eastAsiaTheme="majorEastAsia" w:cstheme="majorBidi"/>
      <w:color w:val="1F3763" w:themeColor="accent1" w:themeShade="7F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eading6Char" w:customStyle="1">
    <w:name w:val="Heading 6 Char"/>
    <w:basedOn w:val="DefaultParagraphFont"/>
    <w:link w:val="Heading6"/>
    <w:uiPriority w:val="9"/>
    <w:rPr>
      <w:rFonts w:asciiTheme="majorHAnsi" w:hAnsiTheme="majorHAnsi" w:eastAsiaTheme="majorEastAsia" w:cstheme="majorBidi"/>
      <w:color w:val="1F3763" w:themeColor="accent1" w:themeShade="7F"/>
    </w:rPr>
  </w:style>
  <w:style w:type="paragraph" w:styleId="NoSpacing">
    <w:name w:val="No Spacing"/>
    <w:uiPriority w:val="1"/>
    <w:qFormat/>
    <w:rsid w:val="00C03BE3"/>
    <w:pPr>
      <w:spacing w:after="0" w:line="240" w:lineRule="auto"/>
    </w:pPr>
    <w:rPr>
      <w:rFonts w:ascii="Times New Roman" w:hAnsi="Times New Roman" w:cs="Times New Roman" w:eastAsiaTheme="minorEastAsia"/>
      <w:sz w:val="24"/>
      <w:szCs w:val="20"/>
    </w:rPr>
  </w:style>
  <w:style w:type="character" w:styleId="normaltextrun" w:customStyle="1">
    <w:name w:val="normaltextrun"/>
    <w:basedOn w:val="DefaultParagraphFont"/>
    <w:uiPriority w:val="1"/>
    <w:rsid w:val="500107B5"/>
  </w:style>
  <w:style w:type="character" w:styleId="eop" w:customStyle="1">
    <w:name w:val="eop"/>
    <w:basedOn w:val="DefaultParagraphFont"/>
    <w:uiPriority w:val="1"/>
    <w:rsid w:val="500107B5"/>
  </w:style>
  <w:style w:type="paragraph" w:styleId="paragraph" w:customStyle="1">
    <w:name w:val="paragraph"/>
    <w:basedOn w:val="Normal"/>
    <w:uiPriority w:val="1"/>
    <w:rsid w:val="500107B5"/>
    <w:pPr>
      <w:spacing w:beforeAutospacing="1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contextualspellingandgrammarerror" w:customStyle="1">
    <w:name w:val="contextualspellingandgrammarerror"/>
    <w:basedOn w:val="DefaultParagraphFont"/>
    <w:uiPriority w:val="1"/>
    <w:rsid w:val="500107B5"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047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047A3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C047A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47A3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C047A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337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microsoft.com/office/2016/09/relationships/commentsIds" Target="commentsIds.xml" Id="rId11" /><Relationship Type="http://schemas.openxmlformats.org/officeDocument/2006/relationships/styles" Target="styles.xml" Id="rId5" /><Relationship Type="http://schemas.microsoft.com/office/2011/relationships/people" Target="people.xml" Id="rId15" /><Relationship Type="http://schemas.microsoft.com/office/2011/relationships/commentsExtended" Target="commentsExtended.xml" Id="rId10" /><Relationship Type="http://schemas.openxmlformats.org/officeDocument/2006/relationships/numbering" Target="numbering.xml" Id="rId4" /><Relationship Type="http://schemas.openxmlformats.org/officeDocument/2006/relationships/fontTable" Target="fontTable.xml" Id="rId14" /><Relationship Type="http://schemas.openxmlformats.org/officeDocument/2006/relationships/hyperlink" Target="mailto:recruitment@thejoshuatree.org.uk" TargetMode="External" Id="R77ec46d3696f4f9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84B343A43A1F4981C75CE34108F475" ma:contentTypeVersion="26" ma:contentTypeDescription="Create a new document." ma:contentTypeScope="" ma:versionID="7e7151eb2b4c1077ef9e39d856f8b66d">
  <xsd:schema xmlns:xsd="http://www.w3.org/2001/XMLSchema" xmlns:xs="http://www.w3.org/2001/XMLSchema" xmlns:p="http://schemas.microsoft.com/office/2006/metadata/properties" xmlns:ns2="dcdec1ee-034d-42c9-8324-0dc53ba8858a" xmlns:ns3="6546c9d1-63dc-4d0b-a1a1-23f6c4c7e442" targetNamespace="http://schemas.microsoft.com/office/2006/metadata/properties" ma:root="true" ma:fieldsID="ae3da3ed8b171191e269b3af74d65545" ns2:_="" ns3:_="">
    <xsd:import namespace="dcdec1ee-034d-42c9-8324-0dc53ba8858a"/>
    <xsd:import namespace="6546c9d1-63dc-4d0b-a1a1-23f6c4c7e44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Area" minOccurs="0"/>
                <xsd:element ref="ns3:DocumentType" minOccurs="0"/>
                <xsd:element ref="ns3:FinancialYear" minOccurs="0"/>
                <xsd:element ref="ns3:Year" minOccurs="0"/>
                <xsd:element ref="ns3:Month" minOccurs="0"/>
                <xsd:element ref="ns3:EditVersion" minOccurs="0"/>
                <xsd:element ref="ns3:lcf76f155ced4ddcb4097134ff3c332f" minOccurs="0"/>
                <xsd:element ref="ns2:TaxCatchAll" minOccurs="0"/>
                <xsd:element ref="ns3:MediaServiceSearchProperties" minOccurs="0"/>
                <xsd:element ref="ns3:MediaServiceObjectDetectorVersion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dec1ee-034d-42c9-8324-0dc53ba8858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  <xsd:element name="TaxCatchAll" ma:index="30" nillable="true" ma:displayName="Taxonomy Catch All Column" ma:hidden="true" ma:list="{d7094e3e-381f-4dc4-968a-c2ac51f443aa}" ma:internalName="TaxCatchAll" ma:showField="CatchAllData" ma:web="dcdec1ee-034d-42c9-8324-0dc53ba885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46c9d1-63dc-4d0b-a1a1-23f6c4c7e4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Area" ma:index="22" nillable="true" ma:displayName="Area" ma:format="Dropdown" ma:internalName="Area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mpanies House_ Charity Commission"/>
                    <xsd:enumeration value="Finance"/>
                    <xsd:enumeration value="Goverance"/>
                    <xsd:enumeration value="Family Support"/>
                    <xsd:enumeration value="HR"/>
                  </xsd:restriction>
                </xsd:simpleType>
              </xsd:element>
            </xsd:sequence>
          </xsd:extension>
        </xsd:complexContent>
      </xsd:complexType>
    </xsd:element>
    <xsd:element name="DocumentType" ma:index="23" nillable="true" ma:displayName="Document Type" ma:format="Dropdown" ma:internalName="DocumentTyp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Minutes"/>
                    <xsd:enumeration value="Report"/>
                    <xsd:enumeration value="Procedure"/>
                    <xsd:enumeration value="Policy"/>
                    <xsd:enumeration value="Letter"/>
                    <xsd:enumeration value="Contract"/>
                    <xsd:enumeration value="Job Description"/>
                    <xsd:enumeration value="Aims_Object_Values"/>
                    <xsd:enumeration value="Image"/>
                    <xsd:enumeration value="Video"/>
                    <xsd:enumeration value="Data"/>
                    <xsd:enumeration value="Agenda"/>
                    <xsd:enumeration value="Legal"/>
                    <xsd:enumeration value="Risk Assessment"/>
                  </xsd:restriction>
                </xsd:simpleType>
              </xsd:element>
            </xsd:sequence>
          </xsd:extension>
        </xsd:complexContent>
      </xsd:complexType>
    </xsd:element>
    <xsd:element name="FinancialYear" ma:index="24" nillable="true" ma:displayName="Financial Year" ma:format="RadioButtons" ma:internalName="FinancialYear">
      <xsd:simpleType>
        <xsd:union memberTypes="dms:Text">
          <xsd:simpleType>
            <xsd:restriction base="dms:Choice">
              <xsd:enumeration value="2005-2007"/>
              <xsd:enumeration value="2007-2008"/>
              <xsd:enumeration value="2008-2009"/>
              <xsd:enumeration value="2009-2010"/>
              <xsd:enumeration value="2010-2011"/>
              <xsd:enumeration value="2011-2012"/>
              <xsd:enumeration value="2012-2013"/>
              <xsd:enumeration value="2013-2014"/>
              <xsd:enumeration value="2014-2015"/>
              <xsd:enumeration value="2015-2016"/>
              <xsd:enumeration value="2017-2018"/>
              <xsd:enumeration value="2018-2019"/>
              <xsd:enumeration value="2019-2020"/>
              <xsd:enumeration value="2020-2021"/>
              <xsd:enumeration value="2021-2022"/>
              <xsd:enumeration value="2022-2023"/>
            </xsd:restriction>
          </xsd:simpleType>
        </xsd:union>
      </xsd:simpleType>
    </xsd:element>
    <xsd:element name="Year" ma:index="25" nillable="true" ma:displayName="Year" ma:format="RadioButtons" ma:internalName="Year">
      <xsd:simpleType>
        <xsd:union memberTypes="dms:Text">
          <xsd:simpleType>
            <xsd:restriction base="dms:Choice">
              <xsd:enumeration value="2005"/>
              <xsd:enumeration value="2006"/>
              <xsd:enumeration value="2007"/>
              <xsd:enumeration value="2008"/>
              <xsd:enumeration value="2009"/>
              <xsd:enumeration value="2010"/>
              <xsd:enumeration value="2011"/>
              <xsd:enumeration value="2012"/>
              <xsd:enumeration value="2013"/>
              <xsd:enumeration value="2014"/>
              <xsd:enumeration value="2015"/>
              <xsd:enumeration value="2016"/>
              <xsd:enumeration value="2017"/>
              <xsd:enumeration value="2018"/>
              <xsd:enumeration value="2019"/>
              <xsd:enumeration value="2020"/>
              <xsd:enumeration value="2021"/>
              <xsd:enumeration value="2022"/>
              <xsd:enumeration value="2023"/>
            </xsd:restriction>
          </xsd:simpleType>
        </xsd:union>
      </xsd:simpleType>
    </xsd:element>
    <xsd:element name="Month" ma:index="26" nillable="true" ma:displayName="Month" ma:format="RadioButtons" ma:internalName="Month">
      <xsd:simpleType>
        <xsd:restriction base="dms:Choice">
          <xsd:enumeration value="Jan"/>
          <xsd:enumeration value="Feb"/>
          <xsd:enumeration value="Mar"/>
          <xsd:enumeration value="Apr"/>
          <xsd:enumeration value="May"/>
          <xsd:enumeration value="Jun"/>
          <xsd:enumeration value="July"/>
          <xsd:enumeration value="Aug"/>
          <xsd:enumeration value="Sep"/>
          <xsd:enumeration value="Oct"/>
          <xsd:enumeration value="Nov"/>
          <xsd:enumeration value="Dec"/>
        </xsd:restriction>
      </xsd:simpleType>
    </xsd:element>
    <xsd:element name="EditVersion" ma:index="27" nillable="true" ma:displayName="Edit Version" ma:format="Dropdown" ma:internalName="EditVersion">
      <xsd:simpleType>
        <xsd:restriction base="dms:Choice">
          <xsd:enumeration value="Draft"/>
          <xsd:enumeration value="Awaiting Approval"/>
          <xsd:enumeration value="Final"/>
        </xsd:restriction>
      </xsd:simpleType>
    </xsd:element>
    <xsd:element name="lcf76f155ced4ddcb4097134ff3c332f" ma:index="29" nillable="true" ma:taxonomy="true" ma:internalName="lcf76f155ced4ddcb4097134ff3c332f" ma:taxonomyFieldName="MediaServiceImageTags" ma:displayName="Image Tags" ma:readOnly="false" ma:fieldId="{5cf76f15-5ced-4ddc-b409-7134ff3c332f}" ma:taxonomyMulti="true" ma:sspId="007164ed-7ea6-440a-8cf7-85cc6972ec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3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3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3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ea xmlns="6546c9d1-63dc-4d0b-a1a1-23f6c4c7e442" xsi:nil="true"/>
    <FinancialYear xmlns="6546c9d1-63dc-4d0b-a1a1-23f6c4c7e442" xsi:nil="true"/>
    <lcf76f155ced4ddcb4097134ff3c332f xmlns="6546c9d1-63dc-4d0b-a1a1-23f6c4c7e442">
      <Terms xmlns="http://schemas.microsoft.com/office/infopath/2007/PartnerControls"/>
    </lcf76f155ced4ddcb4097134ff3c332f>
    <DocumentType xmlns="6546c9d1-63dc-4d0b-a1a1-23f6c4c7e442" xsi:nil="true"/>
    <Month xmlns="6546c9d1-63dc-4d0b-a1a1-23f6c4c7e442" xsi:nil="true"/>
    <EditVersion xmlns="6546c9d1-63dc-4d0b-a1a1-23f6c4c7e442" xsi:nil="true"/>
    <TaxCatchAll xmlns="dcdec1ee-034d-42c9-8324-0dc53ba8858a" xsi:nil="true"/>
    <Year xmlns="6546c9d1-63dc-4d0b-a1a1-23f6c4c7e442" xsi:nil="true"/>
  </documentManagement>
</p:properties>
</file>

<file path=customXml/itemProps1.xml><?xml version="1.0" encoding="utf-8"?>
<ds:datastoreItem xmlns:ds="http://schemas.openxmlformats.org/officeDocument/2006/customXml" ds:itemID="{9B6D164F-8CD5-47D1-8045-017B620E9A19}"/>
</file>

<file path=customXml/itemProps2.xml><?xml version="1.0" encoding="utf-8"?>
<ds:datastoreItem xmlns:ds="http://schemas.openxmlformats.org/officeDocument/2006/customXml" ds:itemID="{B6AA2F25-7701-4D54-B442-7A99784D68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40A99D-FEFF-485E-8E2D-7DE5FB3D4D93}">
  <ds:schemaRefs>
    <ds:schemaRef ds:uri="http://schemas.microsoft.com/office/2006/metadata/properties"/>
    <ds:schemaRef ds:uri="http://purl.org/dc/dcmitype/"/>
    <ds:schemaRef ds:uri="6546c9d1-63dc-4d0b-a1a1-23f6c4c7e442"/>
    <ds:schemaRef ds:uri="http://schemas.microsoft.com/office/2006/documentManagement/types"/>
    <ds:schemaRef ds:uri="dcdec1ee-034d-42c9-8324-0dc53ba8858a"/>
    <ds:schemaRef ds:uri="http://purl.org/dc/terms/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Diane Hummerston</dc:creator>
  <keywords/>
  <dc:description/>
  <lastModifiedBy>David Perrin</lastModifiedBy>
  <revision>5</revision>
  <dcterms:created xsi:type="dcterms:W3CDTF">2024-05-30T12:51:00.0000000Z</dcterms:created>
  <dcterms:modified xsi:type="dcterms:W3CDTF">2024-06-06T15:13:41.1008036Z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0x0101004484B343A43A1F4981C75CE34108F475</vt:lpwstr>
  </property>
  <property fmtid="{D5CDD505-2E9C-101B-9397-08002B2CF9AE}" pid="3" name="MediaServiceImageTags">
    <vt:lpwstr/>
  </property>
</Properties>
</file>